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Arial" w:hAnsi="Arial" w:cs="Arial"/>
          <w:caps/>
          <w:sz w:val="44"/>
          <w:szCs w:val="44"/>
          <w:lang w:val="en-GB" w:eastAsia="en-US"/>
        </w:rPr>
        <w:id w:val="258725506"/>
        <w:docPartObj>
          <w:docPartGallery w:val="Cover Pages"/>
          <w:docPartUnique/>
        </w:docPartObj>
      </w:sdtPr>
      <w:sdtEndPr>
        <w:rPr>
          <w:rFonts w:ascii="Calibri" w:eastAsia="Calibri" w:hAnsi="Calibri" w:cs="Calibri"/>
          <w:color w:val="770773"/>
          <w:sz w:val="28"/>
          <w:szCs w:val="28"/>
          <w:lang w:val="en-AU" w:eastAsia="en-AU"/>
        </w:rPr>
      </w:sdtEndPr>
      <w:sdtContent>
        <w:p w14:paraId="1EAFA005" w14:textId="19D80785" w:rsidR="00414B1F" w:rsidRPr="00414B1F" w:rsidRDefault="009D24C1" w:rsidP="00414B1F">
          <w:pPr>
            <w:rPr>
              <w:rFonts w:cstheme="minorHAnsi"/>
              <w:bCs/>
              <w:caps/>
              <w:color w:val="000000" w:themeColor="text1"/>
              <w:spacing w:val="40"/>
              <w:sz w:val="44"/>
              <w:szCs w:val="44"/>
            </w:rPr>
          </w:pPr>
          <w:sdt>
            <w:sdtPr>
              <w:rPr>
                <w:caps/>
                <w:sz w:val="44"/>
                <w:szCs w:val="44"/>
              </w:rPr>
              <w:alias w:val="Title"/>
              <w:id w:val="-1447457794"/>
              <w:placeholder>
                <w:docPart w:val="4F75B13E8E2C4145B8B0A62E20EC3290"/>
              </w:placeholder>
              <w:dataBinding w:prefixMappings="xmlns:ns0='http://purl.org/dc/elements/1.1/' xmlns:ns1='http://schemas.openxmlformats.org/package/2006/metadata/core-properties' " w:xpath="/ns1:coreProperties[1]/ns0:title[1]" w:storeItemID="{6C3C8BC8-F283-45AE-878A-BAB7291924A1}"/>
              <w:text/>
            </w:sdtPr>
            <w:sdtEndPr/>
            <w:sdtContent>
              <w:r w:rsidR="002A3EBF">
                <w:rPr>
                  <w:caps/>
                  <w:sz w:val="44"/>
                  <w:szCs w:val="44"/>
                </w:rPr>
                <w:t>Easy Read – Zero Tolerance</w:t>
              </w:r>
            </w:sdtContent>
          </w:sdt>
          <w:r w:rsidR="00414B1F" w:rsidRPr="00414B1F">
            <w:rPr>
              <w:rFonts w:cstheme="minorHAnsi"/>
              <w:bCs/>
              <w:caps/>
              <w:color w:val="000000" w:themeColor="text1"/>
              <w:spacing w:val="40"/>
              <w:sz w:val="44"/>
              <w:szCs w:val="44"/>
            </w:rPr>
            <w:t xml:space="preserve"> </w:t>
          </w:r>
        </w:p>
        <w:p w14:paraId="23A8D488" w14:textId="0ECC0984" w:rsidR="0032757C" w:rsidRPr="00A160CB" w:rsidRDefault="002A3EBF" w:rsidP="00A160CB">
          <w:pPr>
            <w:rPr>
              <w:rFonts w:cstheme="minorHAnsi"/>
              <w:bCs/>
              <w:caps/>
              <w:color w:val="000000" w:themeColor="text1"/>
              <w:spacing w:val="40"/>
              <w:sz w:val="36"/>
              <w:szCs w:val="36"/>
            </w:rPr>
          </w:pPr>
          <w:r w:rsidRPr="002A3EBF">
            <w:rPr>
              <w:rFonts w:cstheme="minorHAnsi"/>
              <w:bCs/>
              <w:caps/>
              <w:color w:val="000000" w:themeColor="text1"/>
              <w:spacing w:val="40"/>
              <w:sz w:val="36"/>
              <w:szCs w:val="36"/>
            </w:rPr>
            <w:t>Violence, Abuse, Neglect and Exploitation</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964"/>
        <w:gridCol w:w="6494"/>
      </w:tblGrid>
      <w:tr w:rsidR="002A3EBF" w:rsidRPr="002A3EBF" w14:paraId="13DBAFA0" w14:textId="77777777" w:rsidTr="002A3EBF">
        <w:trPr>
          <w:trHeight w:val="1543"/>
          <w:jc w:val="center"/>
        </w:trPr>
        <w:tc>
          <w:tcPr>
            <w:tcW w:w="1895" w:type="pct"/>
            <w:shd w:val="clear" w:color="auto" w:fill="auto"/>
            <w:tcMar>
              <w:top w:w="168" w:type="dxa"/>
              <w:left w:w="338" w:type="dxa"/>
              <w:bottom w:w="108" w:type="dxa"/>
              <w:right w:w="115" w:type="dxa"/>
            </w:tcMar>
            <w:vAlign w:val="center"/>
          </w:tcPr>
          <w:p w14:paraId="291486AC" w14:textId="77777777" w:rsidR="002A3EBF" w:rsidRPr="002A3EBF" w:rsidRDefault="002A3EBF" w:rsidP="002A3EBF">
            <w:pPr>
              <w:jc w:val="center"/>
              <w:rPr>
                <w:b/>
                <w:sz w:val="28"/>
                <w:szCs w:val="28"/>
              </w:rPr>
            </w:pPr>
            <w:r w:rsidRPr="002A3EBF">
              <w:rPr>
                <w:b/>
                <w:noProof/>
                <w:sz w:val="28"/>
                <w:szCs w:val="28"/>
              </w:rPr>
              <w:drawing>
                <wp:inline distT="0" distB="0" distL="0" distR="0" wp14:anchorId="2C8A3594" wp14:editId="69D0D10D">
                  <wp:extent cx="1215823" cy="1215823"/>
                  <wp:effectExtent l="0" t="0" r="0" b="0"/>
                  <wp:docPr id="691" name="image11.png" descr="Help with solid fill"/>
                  <wp:cNvGraphicFramePr/>
                  <a:graphic xmlns:a="http://schemas.openxmlformats.org/drawingml/2006/main">
                    <a:graphicData uri="http://schemas.openxmlformats.org/drawingml/2006/picture">
                      <pic:pic xmlns:pic="http://schemas.openxmlformats.org/drawingml/2006/picture">
                        <pic:nvPicPr>
                          <pic:cNvPr id="0" name="image11.png" descr="Help with solid fill"/>
                          <pic:cNvPicPr preferRelativeResize="0"/>
                        </pic:nvPicPr>
                        <pic:blipFill>
                          <a:blip r:embed="rId11">
                            <a:duotone>
                              <a:prstClr val="black"/>
                              <a:schemeClr val="accent5">
                                <a:tint val="45000"/>
                                <a:satMod val="400000"/>
                              </a:schemeClr>
                            </a:duotone>
                          </a:blip>
                          <a:srcRect/>
                          <a:stretch>
                            <a:fillRect/>
                          </a:stretch>
                        </pic:blipFill>
                        <pic:spPr>
                          <a:xfrm>
                            <a:off x="0" y="0"/>
                            <a:ext cx="1215823" cy="1215823"/>
                          </a:xfrm>
                          <a:prstGeom prst="rect">
                            <a:avLst/>
                          </a:prstGeom>
                          <a:ln/>
                        </pic:spPr>
                      </pic:pic>
                    </a:graphicData>
                  </a:graphic>
                </wp:inline>
              </w:drawing>
            </w:r>
          </w:p>
        </w:tc>
        <w:tc>
          <w:tcPr>
            <w:tcW w:w="3105" w:type="pct"/>
            <w:shd w:val="clear" w:color="auto" w:fill="auto"/>
            <w:tcMar>
              <w:top w:w="168" w:type="dxa"/>
              <w:left w:w="338" w:type="dxa"/>
              <w:bottom w:w="108" w:type="dxa"/>
              <w:right w:w="115" w:type="dxa"/>
            </w:tcMar>
            <w:vAlign w:val="center"/>
          </w:tcPr>
          <w:p w14:paraId="137F408A" w14:textId="040BBDC4" w:rsidR="002A3EBF" w:rsidRPr="002A3EBF" w:rsidRDefault="002A3EBF" w:rsidP="00E228A1">
            <w:pPr>
              <w:spacing w:line="360" w:lineRule="auto"/>
              <w:rPr>
                <w:sz w:val="32"/>
                <w:szCs w:val="32"/>
              </w:rPr>
            </w:pPr>
            <w:r w:rsidRPr="002A3EBF">
              <w:rPr>
                <w:sz w:val="32"/>
                <w:szCs w:val="32"/>
              </w:rPr>
              <w:t xml:space="preserve">This document shows how </w:t>
            </w:r>
            <w:r>
              <w:rPr>
                <w:sz w:val="32"/>
                <w:szCs w:val="32"/>
              </w:rPr>
              <w:t>Able Disability Services</w:t>
            </w:r>
            <w:r w:rsidRPr="002A3EBF">
              <w:rPr>
                <w:sz w:val="32"/>
                <w:szCs w:val="32"/>
              </w:rPr>
              <w:t xml:space="preserve"> </w:t>
            </w:r>
            <w:r w:rsidRPr="002A3EBF">
              <w:rPr>
                <w:b/>
                <w:sz w:val="32"/>
                <w:szCs w:val="32"/>
              </w:rPr>
              <w:t>prevents or manages</w:t>
            </w:r>
            <w:r w:rsidRPr="002A3EBF">
              <w:rPr>
                <w:sz w:val="32"/>
                <w:szCs w:val="32"/>
              </w:rPr>
              <w:t xml:space="preserve"> violence, abuse, </w:t>
            </w:r>
            <w:proofErr w:type="gramStart"/>
            <w:r w:rsidRPr="002A3EBF">
              <w:rPr>
                <w:sz w:val="32"/>
                <w:szCs w:val="32"/>
              </w:rPr>
              <w:t>neglect</w:t>
            </w:r>
            <w:proofErr w:type="gramEnd"/>
            <w:r w:rsidRPr="002A3EBF">
              <w:rPr>
                <w:sz w:val="32"/>
                <w:szCs w:val="32"/>
              </w:rPr>
              <w:t xml:space="preserve"> and exploitation.</w:t>
            </w:r>
          </w:p>
        </w:tc>
      </w:tr>
      <w:tr w:rsidR="002A3EBF" w:rsidRPr="002A3EBF" w14:paraId="3C0BD991" w14:textId="77777777" w:rsidTr="002A3EBF">
        <w:trPr>
          <w:trHeight w:val="1706"/>
          <w:jc w:val="center"/>
        </w:trPr>
        <w:tc>
          <w:tcPr>
            <w:tcW w:w="1895" w:type="pct"/>
            <w:shd w:val="clear" w:color="auto" w:fill="auto"/>
            <w:tcMar>
              <w:top w:w="168" w:type="dxa"/>
              <w:left w:w="338" w:type="dxa"/>
              <w:bottom w:w="108" w:type="dxa"/>
              <w:right w:w="115" w:type="dxa"/>
            </w:tcMar>
            <w:vAlign w:val="center"/>
          </w:tcPr>
          <w:p w14:paraId="6DED3728" w14:textId="77777777" w:rsidR="002A3EBF" w:rsidRPr="002A3EBF" w:rsidRDefault="002A3EBF" w:rsidP="002A3EBF">
            <w:pPr>
              <w:jc w:val="center"/>
              <w:rPr>
                <w:b/>
                <w:sz w:val="28"/>
                <w:szCs w:val="28"/>
              </w:rPr>
            </w:pPr>
            <w:r w:rsidRPr="002A3EBF">
              <w:rPr>
                <w:noProof/>
              </w:rPr>
              <w:drawing>
                <wp:inline distT="0" distB="0" distL="0" distR="0" wp14:anchorId="35C5DCE8" wp14:editId="0AF0BF8F">
                  <wp:extent cx="1621670" cy="1651701"/>
                  <wp:effectExtent l="0" t="0" r="0" b="0"/>
                  <wp:docPr id="192" name="image3.png" descr="Comment Like with solid fill"/>
                  <wp:cNvGraphicFramePr/>
                  <a:graphic xmlns:a="http://schemas.openxmlformats.org/drawingml/2006/main">
                    <a:graphicData uri="http://schemas.openxmlformats.org/drawingml/2006/picture">
                      <pic:pic xmlns:pic="http://schemas.openxmlformats.org/drawingml/2006/picture">
                        <pic:nvPicPr>
                          <pic:cNvPr id="0" name="image3.png" descr="Comment Like with solid fill"/>
                          <pic:cNvPicPr preferRelativeResize="0"/>
                        </pic:nvPicPr>
                        <pic:blipFill>
                          <a:blip r:embed="rId12">
                            <a:duotone>
                              <a:prstClr val="black"/>
                              <a:schemeClr val="accent5">
                                <a:tint val="45000"/>
                                <a:satMod val="400000"/>
                              </a:schemeClr>
                            </a:duotone>
                          </a:blip>
                          <a:srcRect/>
                          <a:stretch>
                            <a:fillRect/>
                          </a:stretch>
                        </pic:blipFill>
                        <pic:spPr>
                          <a:xfrm>
                            <a:off x="0" y="0"/>
                            <a:ext cx="1621670" cy="1651701"/>
                          </a:xfrm>
                          <a:prstGeom prst="rect">
                            <a:avLst/>
                          </a:prstGeom>
                          <a:ln/>
                        </pic:spPr>
                      </pic:pic>
                    </a:graphicData>
                  </a:graphic>
                </wp:inline>
              </w:drawing>
            </w:r>
          </w:p>
        </w:tc>
        <w:tc>
          <w:tcPr>
            <w:tcW w:w="3105" w:type="pct"/>
            <w:shd w:val="clear" w:color="auto" w:fill="auto"/>
            <w:tcMar>
              <w:top w:w="168" w:type="dxa"/>
              <w:left w:w="338" w:type="dxa"/>
              <w:bottom w:w="108" w:type="dxa"/>
              <w:right w:w="115" w:type="dxa"/>
            </w:tcMar>
            <w:vAlign w:val="center"/>
          </w:tcPr>
          <w:p w14:paraId="4069F5EA" w14:textId="77777777" w:rsidR="002A3EBF" w:rsidRPr="002A3EBF" w:rsidRDefault="002A3EBF" w:rsidP="00E228A1">
            <w:pPr>
              <w:spacing w:line="360" w:lineRule="auto"/>
              <w:rPr>
                <w:sz w:val="32"/>
                <w:szCs w:val="32"/>
              </w:rPr>
            </w:pPr>
            <w:r w:rsidRPr="002A3EBF">
              <w:rPr>
                <w:sz w:val="32"/>
                <w:szCs w:val="32"/>
              </w:rPr>
              <w:t xml:space="preserve">You have </w:t>
            </w:r>
            <w:r w:rsidRPr="002A3EBF">
              <w:rPr>
                <w:b/>
                <w:sz w:val="32"/>
                <w:szCs w:val="32"/>
              </w:rPr>
              <w:t>the right</w:t>
            </w:r>
            <w:r w:rsidRPr="002A3EBF">
              <w:rPr>
                <w:sz w:val="32"/>
                <w:szCs w:val="32"/>
              </w:rPr>
              <w:t xml:space="preserve"> to enjoy a life </w:t>
            </w:r>
            <w:r w:rsidRPr="002A3EBF">
              <w:rPr>
                <w:b/>
                <w:sz w:val="32"/>
                <w:szCs w:val="32"/>
              </w:rPr>
              <w:t xml:space="preserve">free from violence, abuse, </w:t>
            </w:r>
            <w:proofErr w:type="gramStart"/>
            <w:r w:rsidRPr="002A3EBF">
              <w:rPr>
                <w:b/>
                <w:sz w:val="32"/>
                <w:szCs w:val="32"/>
              </w:rPr>
              <w:t>neglect</w:t>
            </w:r>
            <w:proofErr w:type="gramEnd"/>
            <w:r w:rsidRPr="002A3EBF">
              <w:rPr>
                <w:b/>
                <w:sz w:val="32"/>
                <w:szCs w:val="32"/>
              </w:rPr>
              <w:t xml:space="preserve"> and exploitation</w:t>
            </w:r>
            <w:r w:rsidRPr="002A3EBF">
              <w:rPr>
                <w:sz w:val="32"/>
                <w:szCs w:val="32"/>
              </w:rPr>
              <w:t>.</w:t>
            </w:r>
          </w:p>
        </w:tc>
      </w:tr>
      <w:tr w:rsidR="002A3EBF" w:rsidRPr="002A3EBF" w14:paraId="1A9EE3BB" w14:textId="77777777" w:rsidTr="002A3EBF">
        <w:trPr>
          <w:trHeight w:val="1466"/>
          <w:jc w:val="center"/>
        </w:trPr>
        <w:tc>
          <w:tcPr>
            <w:tcW w:w="1895" w:type="pct"/>
            <w:shd w:val="clear" w:color="auto" w:fill="auto"/>
            <w:tcMar>
              <w:top w:w="168" w:type="dxa"/>
              <w:left w:w="338" w:type="dxa"/>
              <w:bottom w:w="108" w:type="dxa"/>
              <w:right w:w="115" w:type="dxa"/>
            </w:tcMar>
            <w:vAlign w:val="center"/>
          </w:tcPr>
          <w:p w14:paraId="2DA65510" w14:textId="77777777" w:rsidR="002A3EBF" w:rsidRPr="002A3EBF" w:rsidRDefault="002A3EBF" w:rsidP="002A3EBF">
            <w:pPr>
              <w:jc w:val="center"/>
              <w:rPr>
                <w:b/>
                <w:sz w:val="28"/>
                <w:szCs w:val="28"/>
              </w:rPr>
            </w:pPr>
            <w:r w:rsidRPr="002A3EBF">
              <w:rPr>
                <w:noProof/>
              </w:rPr>
              <w:drawing>
                <wp:inline distT="0" distB="0" distL="0" distR="0" wp14:anchorId="792520A2" wp14:editId="50F190A3">
                  <wp:extent cx="1200150" cy="1200150"/>
                  <wp:effectExtent l="0" t="0" r="0" b="0"/>
                  <wp:docPr id="186" name="image61.png" descr="Care with solid fill"/>
                  <wp:cNvGraphicFramePr/>
                  <a:graphic xmlns:a="http://schemas.openxmlformats.org/drawingml/2006/main">
                    <a:graphicData uri="http://schemas.openxmlformats.org/drawingml/2006/picture">
                      <pic:pic xmlns:pic="http://schemas.openxmlformats.org/drawingml/2006/picture">
                        <pic:nvPicPr>
                          <pic:cNvPr id="0" name="image61.png" descr="Care with solid fill"/>
                          <pic:cNvPicPr preferRelativeResize="0"/>
                        </pic:nvPicPr>
                        <pic:blipFill>
                          <a:blip r:embed="rId13">
                            <a:duotone>
                              <a:prstClr val="black"/>
                              <a:schemeClr val="accent5">
                                <a:tint val="45000"/>
                                <a:satMod val="400000"/>
                              </a:schemeClr>
                            </a:duotone>
                          </a:blip>
                          <a:srcRect/>
                          <a:stretch>
                            <a:fillRect/>
                          </a:stretch>
                        </pic:blipFill>
                        <pic:spPr>
                          <a:xfrm>
                            <a:off x="0" y="0"/>
                            <a:ext cx="1200150" cy="1200150"/>
                          </a:xfrm>
                          <a:prstGeom prst="rect">
                            <a:avLst/>
                          </a:prstGeom>
                          <a:ln/>
                        </pic:spPr>
                      </pic:pic>
                    </a:graphicData>
                  </a:graphic>
                </wp:inline>
              </w:drawing>
            </w:r>
          </w:p>
        </w:tc>
        <w:tc>
          <w:tcPr>
            <w:tcW w:w="3105" w:type="pct"/>
            <w:shd w:val="clear" w:color="auto" w:fill="auto"/>
            <w:tcMar>
              <w:top w:w="168" w:type="dxa"/>
              <w:left w:w="338" w:type="dxa"/>
              <w:bottom w:w="108" w:type="dxa"/>
              <w:right w:w="115" w:type="dxa"/>
            </w:tcMar>
            <w:vAlign w:val="center"/>
          </w:tcPr>
          <w:p w14:paraId="3DC8ED5D" w14:textId="517BB96E" w:rsidR="002A3EBF" w:rsidRPr="002A3EBF" w:rsidRDefault="002A3EBF" w:rsidP="00E228A1">
            <w:pPr>
              <w:spacing w:line="360" w:lineRule="auto"/>
              <w:rPr>
                <w:b/>
                <w:sz w:val="32"/>
                <w:szCs w:val="32"/>
              </w:rPr>
            </w:pPr>
            <w:r w:rsidRPr="002A3EBF">
              <w:rPr>
                <w:b/>
                <w:sz w:val="32"/>
                <w:szCs w:val="32"/>
              </w:rPr>
              <w:t xml:space="preserve">You should always feel safe </w:t>
            </w:r>
            <w:r w:rsidRPr="002A3EBF">
              <w:rPr>
                <w:sz w:val="32"/>
                <w:szCs w:val="32"/>
              </w:rPr>
              <w:t>when receiving supports from us</w:t>
            </w:r>
            <w:r w:rsidRPr="002A3EBF">
              <w:rPr>
                <w:b/>
                <w:sz w:val="32"/>
                <w:szCs w:val="32"/>
              </w:rPr>
              <w:t>.</w:t>
            </w:r>
          </w:p>
          <w:p w14:paraId="6046E3D2" w14:textId="0E4F6850" w:rsidR="002A3EBF" w:rsidRPr="002A3EBF" w:rsidRDefault="002A3EBF" w:rsidP="00E228A1">
            <w:pPr>
              <w:spacing w:line="360" w:lineRule="auto"/>
              <w:rPr>
                <w:sz w:val="32"/>
                <w:szCs w:val="32"/>
              </w:rPr>
            </w:pPr>
            <w:r w:rsidRPr="002A3EBF">
              <w:rPr>
                <w:sz w:val="32"/>
                <w:szCs w:val="32"/>
              </w:rPr>
              <w:t xml:space="preserve">If you </w:t>
            </w:r>
            <w:r w:rsidRPr="002A3EBF">
              <w:rPr>
                <w:b/>
                <w:sz w:val="32"/>
                <w:szCs w:val="32"/>
              </w:rPr>
              <w:t>feel unsafe</w:t>
            </w:r>
            <w:r w:rsidRPr="002A3EBF">
              <w:rPr>
                <w:sz w:val="32"/>
                <w:szCs w:val="32"/>
              </w:rPr>
              <w:t xml:space="preserve">, tell </w:t>
            </w:r>
            <w:r>
              <w:rPr>
                <w:sz w:val="32"/>
                <w:szCs w:val="32"/>
              </w:rPr>
              <w:t xml:space="preserve">Able Disability Managing Director </w:t>
            </w:r>
            <w:r w:rsidRPr="002A3EBF">
              <w:rPr>
                <w:sz w:val="32"/>
                <w:szCs w:val="32"/>
              </w:rPr>
              <w:t>immediately.</w:t>
            </w:r>
          </w:p>
        </w:tc>
      </w:tr>
      <w:tr w:rsidR="002A3EBF" w:rsidRPr="002A3EBF" w14:paraId="4D6F293A" w14:textId="77777777" w:rsidTr="002A3EBF">
        <w:trPr>
          <w:jc w:val="center"/>
        </w:trPr>
        <w:tc>
          <w:tcPr>
            <w:tcW w:w="1895" w:type="pct"/>
            <w:shd w:val="clear" w:color="auto" w:fill="auto"/>
            <w:tcMar>
              <w:top w:w="168" w:type="dxa"/>
              <w:left w:w="338" w:type="dxa"/>
              <w:bottom w:w="108" w:type="dxa"/>
              <w:right w:w="115" w:type="dxa"/>
            </w:tcMar>
            <w:vAlign w:val="center"/>
          </w:tcPr>
          <w:p w14:paraId="5C933ABF" w14:textId="77777777" w:rsidR="002A3EBF" w:rsidRPr="002A3EBF" w:rsidRDefault="002A3EBF" w:rsidP="002A3EBF">
            <w:pPr>
              <w:jc w:val="center"/>
              <w:rPr>
                <w:b/>
                <w:sz w:val="28"/>
                <w:szCs w:val="28"/>
              </w:rPr>
            </w:pPr>
            <w:r w:rsidRPr="002A3EBF">
              <w:rPr>
                <w:noProof/>
              </w:rPr>
              <w:drawing>
                <wp:inline distT="0" distB="0" distL="0" distR="0" wp14:anchorId="66B90F08" wp14:editId="5E46A630">
                  <wp:extent cx="1398549" cy="1398549"/>
                  <wp:effectExtent l="0" t="0" r="0" b="0"/>
                  <wp:docPr id="189" name="image50.png" descr="Clenched Fist with solid fill"/>
                  <wp:cNvGraphicFramePr/>
                  <a:graphic xmlns:a="http://schemas.openxmlformats.org/drawingml/2006/main">
                    <a:graphicData uri="http://schemas.openxmlformats.org/drawingml/2006/picture">
                      <pic:pic xmlns:pic="http://schemas.openxmlformats.org/drawingml/2006/picture">
                        <pic:nvPicPr>
                          <pic:cNvPr id="0" name="image50.png" descr="Clenched Fist with solid fill"/>
                          <pic:cNvPicPr preferRelativeResize="0"/>
                        </pic:nvPicPr>
                        <pic:blipFill>
                          <a:blip r:embed="rId14">
                            <a:duotone>
                              <a:prstClr val="black"/>
                              <a:schemeClr val="accent5">
                                <a:tint val="45000"/>
                                <a:satMod val="400000"/>
                              </a:schemeClr>
                            </a:duotone>
                          </a:blip>
                          <a:srcRect/>
                          <a:stretch>
                            <a:fillRect/>
                          </a:stretch>
                        </pic:blipFill>
                        <pic:spPr>
                          <a:xfrm>
                            <a:off x="0" y="0"/>
                            <a:ext cx="1398549" cy="1398549"/>
                          </a:xfrm>
                          <a:prstGeom prst="rect">
                            <a:avLst/>
                          </a:prstGeom>
                          <a:ln/>
                        </pic:spPr>
                      </pic:pic>
                    </a:graphicData>
                  </a:graphic>
                </wp:inline>
              </w:drawing>
            </w:r>
          </w:p>
        </w:tc>
        <w:tc>
          <w:tcPr>
            <w:tcW w:w="3105" w:type="pct"/>
            <w:shd w:val="clear" w:color="auto" w:fill="auto"/>
            <w:tcMar>
              <w:top w:w="168" w:type="dxa"/>
              <w:left w:w="338" w:type="dxa"/>
              <w:bottom w:w="108" w:type="dxa"/>
              <w:right w:w="115" w:type="dxa"/>
            </w:tcMar>
            <w:vAlign w:val="center"/>
          </w:tcPr>
          <w:p w14:paraId="1741ABF9" w14:textId="77777777" w:rsidR="002A3EBF" w:rsidRPr="002A3EBF" w:rsidRDefault="002A3EBF" w:rsidP="00E228A1">
            <w:pPr>
              <w:spacing w:line="360" w:lineRule="auto"/>
              <w:rPr>
                <w:sz w:val="32"/>
                <w:szCs w:val="32"/>
              </w:rPr>
            </w:pPr>
            <w:r w:rsidRPr="002A3EBF">
              <w:rPr>
                <w:b/>
                <w:sz w:val="32"/>
                <w:szCs w:val="32"/>
              </w:rPr>
              <w:t xml:space="preserve">Violence </w:t>
            </w:r>
            <w:r w:rsidRPr="002A3EBF">
              <w:rPr>
                <w:sz w:val="32"/>
                <w:szCs w:val="32"/>
              </w:rPr>
              <w:t xml:space="preserve">is when someone </w:t>
            </w:r>
            <w:r w:rsidRPr="002A3EBF">
              <w:rPr>
                <w:b/>
                <w:sz w:val="32"/>
                <w:szCs w:val="32"/>
              </w:rPr>
              <w:t>hurts you physically</w:t>
            </w:r>
            <w:r w:rsidRPr="002A3EBF">
              <w:rPr>
                <w:sz w:val="32"/>
                <w:szCs w:val="32"/>
              </w:rPr>
              <w:t xml:space="preserve"> (like hitting, </w:t>
            </w:r>
            <w:proofErr w:type="gramStart"/>
            <w:r w:rsidRPr="002A3EBF">
              <w:rPr>
                <w:sz w:val="32"/>
                <w:szCs w:val="32"/>
              </w:rPr>
              <w:t>punching</w:t>
            </w:r>
            <w:proofErr w:type="gramEnd"/>
            <w:r w:rsidRPr="002A3EBF">
              <w:rPr>
                <w:sz w:val="32"/>
                <w:szCs w:val="32"/>
              </w:rPr>
              <w:t xml:space="preserve"> or slapping you).</w:t>
            </w:r>
          </w:p>
        </w:tc>
      </w:tr>
      <w:tr w:rsidR="002A3EBF" w:rsidRPr="002A3EBF" w14:paraId="40AAF34D" w14:textId="77777777" w:rsidTr="002A3EBF">
        <w:trPr>
          <w:jc w:val="center"/>
        </w:trPr>
        <w:tc>
          <w:tcPr>
            <w:tcW w:w="1895" w:type="pct"/>
            <w:shd w:val="clear" w:color="auto" w:fill="auto"/>
            <w:tcMar>
              <w:top w:w="168" w:type="dxa"/>
              <w:left w:w="338" w:type="dxa"/>
              <w:bottom w:w="108" w:type="dxa"/>
              <w:right w:w="115" w:type="dxa"/>
            </w:tcMar>
            <w:vAlign w:val="center"/>
          </w:tcPr>
          <w:p w14:paraId="3C8D71A2" w14:textId="77777777" w:rsidR="002A3EBF" w:rsidRPr="002A3EBF" w:rsidRDefault="002A3EBF" w:rsidP="002A3EBF">
            <w:pPr>
              <w:jc w:val="center"/>
              <w:rPr>
                <w:b/>
                <w:sz w:val="28"/>
                <w:szCs w:val="28"/>
              </w:rPr>
            </w:pPr>
            <w:r w:rsidRPr="002A3EBF">
              <w:rPr>
                <w:noProof/>
              </w:rPr>
              <w:lastRenderedPageBreak/>
              <w:drawing>
                <wp:inline distT="0" distB="0" distL="0" distR="0" wp14:anchorId="01C9C1C1" wp14:editId="57626BA2">
                  <wp:extent cx="1276529" cy="1276529"/>
                  <wp:effectExtent l="0" t="0" r="0" b="0"/>
                  <wp:docPr id="692" name="image77.png" descr="Crying face with solid fill with solid fill"/>
                  <wp:cNvGraphicFramePr/>
                  <a:graphic xmlns:a="http://schemas.openxmlformats.org/drawingml/2006/main">
                    <a:graphicData uri="http://schemas.openxmlformats.org/drawingml/2006/picture">
                      <pic:pic xmlns:pic="http://schemas.openxmlformats.org/drawingml/2006/picture">
                        <pic:nvPicPr>
                          <pic:cNvPr id="0" name="image77.png" descr="Crying face with solid fill with solid fill"/>
                          <pic:cNvPicPr preferRelativeResize="0"/>
                        </pic:nvPicPr>
                        <pic:blipFill>
                          <a:blip r:embed="rId15">
                            <a:duotone>
                              <a:prstClr val="black"/>
                              <a:schemeClr val="accent5">
                                <a:tint val="45000"/>
                                <a:satMod val="400000"/>
                              </a:schemeClr>
                            </a:duotone>
                          </a:blip>
                          <a:srcRect/>
                          <a:stretch>
                            <a:fillRect/>
                          </a:stretch>
                        </pic:blipFill>
                        <pic:spPr>
                          <a:xfrm>
                            <a:off x="0" y="0"/>
                            <a:ext cx="1276529" cy="1276529"/>
                          </a:xfrm>
                          <a:prstGeom prst="rect">
                            <a:avLst/>
                          </a:prstGeom>
                          <a:ln/>
                        </pic:spPr>
                      </pic:pic>
                    </a:graphicData>
                  </a:graphic>
                </wp:inline>
              </w:drawing>
            </w:r>
          </w:p>
        </w:tc>
        <w:tc>
          <w:tcPr>
            <w:tcW w:w="3105" w:type="pct"/>
            <w:shd w:val="clear" w:color="auto" w:fill="auto"/>
            <w:tcMar>
              <w:top w:w="168" w:type="dxa"/>
              <w:left w:w="338" w:type="dxa"/>
              <w:bottom w:w="108" w:type="dxa"/>
              <w:right w:w="115" w:type="dxa"/>
            </w:tcMar>
            <w:vAlign w:val="center"/>
          </w:tcPr>
          <w:p w14:paraId="194D2C58" w14:textId="77777777" w:rsidR="002A3EBF" w:rsidRPr="002A3EBF" w:rsidRDefault="002A3EBF" w:rsidP="00E228A1">
            <w:pPr>
              <w:spacing w:line="360" w:lineRule="auto"/>
              <w:rPr>
                <w:sz w:val="32"/>
                <w:szCs w:val="32"/>
              </w:rPr>
            </w:pPr>
            <w:r w:rsidRPr="002A3EBF">
              <w:rPr>
                <w:b/>
                <w:sz w:val="32"/>
                <w:szCs w:val="32"/>
              </w:rPr>
              <w:t>Abuse</w:t>
            </w:r>
            <w:r w:rsidRPr="002A3EBF">
              <w:rPr>
                <w:sz w:val="32"/>
                <w:szCs w:val="32"/>
              </w:rPr>
              <w:t xml:space="preserve"> is when someone </w:t>
            </w:r>
            <w:r w:rsidRPr="002A3EBF">
              <w:rPr>
                <w:b/>
                <w:sz w:val="32"/>
                <w:szCs w:val="32"/>
              </w:rPr>
              <w:t>mistreats you</w:t>
            </w:r>
            <w:r w:rsidRPr="002A3EBF">
              <w:rPr>
                <w:sz w:val="32"/>
                <w:szCs w:val="32"/>
              </w:rPr>
              <w:t xml:space="preserve"> and hurts your body or your feelings.</w:t>
            </w:r>
          </w:p>
        </w:tc>
      </w:tr>
      <w:tr w:rsidR="002A3EBF" w:rsidRPr="002A3EBF" w14:paraId="0509AEB7" w14:textId="77777777" w:rsidTr="002A3EBF">
        <w:trPr>
          <w:trHeight w:val="2183"/>
          <w:jc w:val="center"/>
        </w:trPr>
        <w:tc>
          <w:tcPr>
            <w:tcW w:w="1895" w:type="pct"/>
            <w:shd w:val="clear" w:color="auto" w:fill="auto"/>
            <w:tcMar>
              <w:top w:w="168" w:type="dxa"/>
              <w:left w:w="338" w:type="dxa"/>
              <w:bottom w:w="108" w:type="dxa"/>
              <w:right w:w="115" w:type="dxa"/>
            </w:tcMar>
            <w:vAlign w:val="center"/>
          </w:tcPr>
          <w:p w14:paraId="7944A7D0" w14:textId="77777777" w:rsidR="002A3EBF" w:rsidRPr="002A3EBF" w:rsidRDefault="002A3EBF" w:rsidP="002A3EBF">
            <w:pPr>
              <w:jc w:val="center"/>
              <w:rPr>
                <w:b/>
                <w:sz w:val="28"/>
                <w:szCs w:val="28"/>
              </w:rPr>
            </w:pPr>
            <w:r w:rsidRPr="002A3EBF">
              <w:rPr>
                <w:noProof/>
              </w:rPr>
              <w:drawing>
                <wp:inline distT="0" distB="0" distL="0" distR="0" wp14:anchorId="01E9D137" wp14:editId="75C80AC7">
                  <wp:extent cx="1412234" cy="1412234"/>
                  <wp:effectExtent l="0" t="0" r="0" b="0"/>
                  <wp:docPr id="693" name="image84.png" descr="Inpatient with solid fill"/>
                  <wp:cNvGraphicFramePr/>
                  <a:graphic xmlns:a="http://schemas.openxmlformats.org/drawingml/2006/main">
                    <a:graphicData uri="http://schemas.openxmlformats.org/drawingml/2006/picture">
                      <pic:pic xmlns:pic="http://schemas.openxmlformats.org/drawingml/2006/picture">
                        <pic:nvPicPr>
                          <pic:cNvPr id="0" name="image84.png" descr="Inpatient with solid fill"/>
                          <pic:cNvPicPr preferRelativeResize="0"/>
                        </pic:nvPicPr>
                        <pic:blipFill>
                          <a:blip r:embed="rId16">
                            <a:duotone>
                              <a:prstClr val="black"/>
                              <a:schemeClr val="accent5">
                                <a:tint val="45000"/>
                                <a:satMod val="400000"/>
                              </a:schemeClr>
                            </a:duotone>
                          </a:blip>
                          <a:srcRect/>
                          <a:stretch>
                            <a:fillRect/>
                          </a:stretch>
                        </pic:blipFill>
                        <pic:spPr>
                          <a:xfrm>
                            <a:off x="0" y="0"/>
                            <a:ext cx="1412234" cy="1412234"/>
                          </a:xfrm>
                          <a:prstGeom prst="rect">
                            <a:avLst/>
                          </a:prstGeom>
                          <a:ln/>
                        </pic:spPr>
                      </pic:pic>
                    </a:graphicData>
                  </a:graphic>
                </wp:inline>
              </w:drawing>
            </w:r>
          </w:p>
        </w:tc>
        <w:tc>
          <w:tcPr>
            <w:tcW w:w="3105" w:type="pct"/>
            <w:shd w:val="clear" w:color="auto" w:fill="auto"/>
            <w:tcMar>
              <w:top w:w="168" w:type="dxa"/>
              <w:left w:w="338" w:type="dxa"/>
              <w:bottom w:w="108" w:type="dxa"/>
              <w:right w:w="115" w:type="dxa"/>
            </w:tcMar>
            <w:vAlign w:val="center"/>
          </w:tcPr>
          <w:p w14:paraId="59E6C468" w14:textId="77777777" w:rsidR="002A3EBF" w:rsidRPr="002A3EBF" w:rsidRDefault="002A3EBF" w:rsidP="00E228A1">
            <w:pPr>
              <w:spacing w:line="360" w:lineRule="auto"/>
              <w:rPr>
                <w:sz w:val="32"/>
                <w:szCs w:val="32"/>
              </w:rPr>
            </w:pPr>
            <w:r w:rsidRPr="002A3EBF">
              <w:rPr>
                <w:b/>
                <w:sz w:val="32"/>
                <w:szCs w:val="32"/>
              </w:rPr>
              <w:t xml:space="preserve">Neglect </w:t>
            </w:r>
            <w:r w:rsidRPr="002A3EBF">
              <w:rPr>
                <w:sz w:val="32"/>
                <w:szCs w:val="32"/>
              </w:rPr>
              <w:t xml:space="preserve">is when someone is </w:t>
            </w:r>
            <w:r w:rsidRPr="002A3EBF">
              <w:rPr>
                <w:b/>
                <w:sz w:val="32"/>
                <w:szCs w:val="32"/>
              </w:rPr>
              <w:t>not caring for you or helping you</w:t>
            </w:r>
            <w:r w:rsidRPr="002A3EBF">
              <w:rPr>
                <w:sz w:val="32"/>
                <w:szCs w:val="32"/>
              </w:rPr>
              <w:t xml:space="preserve"> how they are supposed to.</w:t>
            </w:r>
          </w:p>
        </w:tc>
      </w:tr>
      <w:tr w:rsidR="002A3EBF" w:rsidRPr="002A3EBF" w14:paraId="2F5D03B7" w14:textId="77777777" w:rsidTr="002A3EBF">
        <w:trPr>
          <w:trHeight w:val="3043"/>
          <w:jc w:val="center"/>
        </w:trPr>
        <w:tc>
          <w:tcPr>
            <w:tcW w:w="1895" w:type="pct"/>
            <w:shd w:val="clear" w:color="auto" w:fill="auto"/>
            <w:tcMar>
              <w:top w:w="168" w:type="dxa"/>
              <w:left w:w="338" w:type="dxa"/>
              <w:bottom w:w="108" w:type="dxa"/>
              <w:right w:w="115" w:type="dxa"/>
            </w:tcMar>
            <w:vAlign w:val="center"/>
          </w:tcPr>
          <w:p w14:paraId="5F80494B" w14:textId="77777777" w:rsidR="002A3EBF" w:rsidRPr="002A3EBF" w:rsidRDefault="002A3EBF" w:rsidP="002A3EBF">
            <w:pPr>
              <w:jc w:val="center"/>
              <w:rPr>
                <w:b/>
                <w:sz w:val="28"/>
                <w:szCs w:val="28"/>
              </w:rPr>
            </w:pPr>
            <w:r w:rsidRPr="002A3EBF">
              <w:rPr>
                <w:noProof/>
              </w:rPr>
              <w:drawing>
                <wp:inline distT="0" distB="0" distL="0" distR="0" wp14:anchorId="19A49FBC" wp14:editId="165267D6">
                  <wp:extent cx="1215658" cy="1215658"/>
                  <wp:effectExtent l="0" t="0" r="0" b="0"/>
                  <wp:docPr id="694" name="image68.png" descr="Thumbs Down with solid fill"/>
                  <wp:cNvGraphicFramePr/>
                  <a:graphic xmlns:a="http://schemas.openxmlformats.org/drawingml/2006/main">
                    <a:graphicData uri="http://schemas.openxmlformats.org/drawingml/2006/picture">
                      <pic:pic xmlns:pic="http://schemas.openxmlformats.org/drawingml/2006/picture">
                        <pic:nvPicPr>
                          <pic:cNvPr id="0" name="image68.png" descr="Thumbs Down with solid fill"/>
                          <pic:cNvPicPr preferRelativeResize="0"/>
                        </pic:nvPicPr>
                        <pic:blipFill>
                          <a:blip r:embed="rId17">
                            <a:duotone>
                              <a:prstClr val="black"/>
                              <a:schemeClr val="accent5">
                                <a:tint val="45000"/>
                                <a:satMod val="400000"/>
                              </a:schemeClr>
                            </a:duotone>
                          </a:blip>
                          <a:srcRect/>
                          <a:stretch>
                            <a:fillRect/>
                          </a:stretch>
                        </pic:blipFill>
                        <pic:spPr>
                          <a:xfrm>
                            <a:off x="0" y="0"/>
                            <a:ext cx="1215658" cy="1215658"/>
                          </a:xfrm>
                          <a:prstGeom prst="rect">
                            <a:avLst/>
                          </a:prstGeom>
                          <a:ln/>
                        </pic:spPr>
                      </pic:pic>
                    </a:graphicData>
                  </a:graphic>
                </wp:inline>
              </w:drawing>
            </w:r>
          </w:p>
        </w:tc>
        <w:tc>
          <w:tcPr>
            <w:tcW w:w="3105" w:type="pct"/>
            <w:shd w:val="clear" w:color="auto" w:fill="auto"/>
            <w:tcMar>
              <w:top w:w="168" w:type="dxa"/>
              <w:left w:w="338" w:type="dxa"/>
              <w:bottom w:w="108" w:type="dxa"/>
              <w:right w:w="115" w:type="dxa"/>
            </w:tcMar>
            <w:vAlign w:val="center"/>
          </w:tcPr>
          <w:p w14:paraId="57889F88" w14:textId="77777777" w:rsidR="002A3EBF" w:rsidRPr="002A3EBF" w:rsidRDefault="002A3EBF" w:rsidP="00E228A1">
            <w:pPr>
              <w:spacing w:line="360" w:lineRule="auto"/>
              <w:rPr>
                <w:sz w:val="32"/>
                <w:szCs w:val="32"/>
              </w:rPr>
            </w:pPr>
            <w:r w:rsidRPr="002A3EBF">
              <w:rPr>
                <w:b/>
                <w:sz w:val="32"/>
                <w:szCs w:val="32"/>
              </w:rPr>
              <w:t>Exploitation</w:t>
            </w:r>
            <w:r w:rsidRPr="002A3EBF">
              <w:rPr>
                <w:sz w:val="32"/>
                <w:szCs w:val="32"/>
              </w:rPr>
              <w:t xml:space="preserve"> is when someone is taking </w:t>
            </w:r>
            <w:r w:rsidRPr="002A3EBF">
              <w:rPr>
                <w:b/>
                <w:sz w:val="32"/>
                <w:szCs w:val="32"/>
              </w:rPr>
              <w:t>advantage of you</w:t>
            </w:r>
            <w:r w:rsidRPr="002A3EBF">
              <w:rPr>
                <w:sz w:val="32"/>
                <w:szCs w:val="32"/>
              </w:rPr>
              <w:t>.</w:t>
            </w:r>
          </w:p>
        </w:tc>
      </w:tr>
      <w:tr w:rsidR="002A3EBF" w:rsidRPr="002A3EBF" w14:paraId="5C4F49A2" w14:textId="77777777" w:rsidTr="002A3EBF">
        <w:trPr>
          <w:jc w:val="center"/>
        </w:trPr>
        <w:tc>
          <w:tcPr>
            <w:tcW w:w="1895" w:type="pct"/>
            <w:shd w:val="clear" w:color="auto" w:fill="auto"/>
            <w:tcMar>
              <w:top w:w="168" w:type="dxa"/>
              <w:left w:w="338" w:type="dxa"/>
              <w:bottom w:w="108" w:type="dxa"/>
              <w:right w:w="115" w:type="dxa"/>
            </w:tcMar>
            <w:vAlign w:val="center"/>
          </w:tcPr>
          <w:p w14:paraId="1E645F1F" w14:textId="77777777" w:rsidR="002A3EBF" w:rsidRPr="002A3EBF" w:rsidRDefault="002A3EBF" w:rsidP="002A3EBF">
            <w:pPr>
              <w:jc w:val="center"/>
              <w:rPr>
                <w:b/>
                <w:sz w:val="28"/>
                <w:szCs w:val="28"/>
              </w:rPr>
            </w:pPr>
            <w:r w:rsidRPr="002A3EBF">
              <w:rPr>
                <w:noProof/>
              </w:rPr>
              <w:drawing>
                <wp:inline distT="0" distB="0" distL="0" distR="0" wp14:anchorId="5B58D4B8" wp14:editId="726633D0">
                  <wp:extent cx="1320182" cy="1320182"/>
                  <wp:effectExtent l="0" t="0" r="0" b="0"/>
                  <wp:docPr id="695" name="image67.png" descr="No sign with solid fill"/>
                  <wp:cNvGraphicFramePr/>
                  <a:graphic xmlns:a="http://schemas.openxmlformats.org/drawingml/2006/main">
                    <a:graphicData uri="http://schemas.openxmlformats.org/drawingml/2006/picture">
                      <pic:pic xmlns:pic="http://schemas.openxmlformats.org/drawingml/2006/picture">
                        <pic:nvPicPr>
                          <pic:cNvPr id="0" name="image67.png" descr="No sign with solid fill"/>
                          <pic:cNvPicPr preferRelativeResize="0"/>
                        </pic:nvPicPr>
                        <pic:blipFill>
                          <a:blip r:embed="rId18">
                            <a:duotone>
                              <a:prstClr val="black"/>
                              <a:schemeClr val="accent5">
                                <a:tint val="45000"/>
                                <a:satMod val="400000"/>
                              </a:schemeClr>
                            </a:duotone>
                          </a:blip>
                          <a:srcRect/>
                          <a:stretch>
                            <a:fillRect/>
                          </a:stretch>
                        </pic:blipFill>
                        <pic:spPr>
                          <a:xfrm>
                            <a:off x="0" y="0"/>
                            <a:ext cx="1320182" cy="1320182"/>
                          </a:xfrm>
                          <a:prstGeom prst="rect">
                            <a:avLst/>
                          </a:prstGeom>
                          <a:ln/>
                        </pic:spPr>
                      </pic:pic>
                    </a:graphicData>
                  </a:graphic>
                </wp:inline>
              </w:drawing>
            </w:r>
          </w:p>
        </w:tc>
        <w:tc>
          <w:tcPr>
            <w:tcW w:w="3105" w:type="pct"/>
            <w:shd w:val="clear" w:color="auto" w:fill="auto"/>
            <w:tcMar>
              <w:top w:w="168" w:type="dxa"/>
              <w:left w:w="338" w:type="dxa"/>
              <w:bottom w:w="108" w:type="dxa"/>
              <w:right w:w="115" w:type="dxa"/>
            </w:tcMar>
            <w:vAlign w:val="center"/>
          </w:tcPr>
          <w:p w14:paraId="0BA1E15C" w14:textId="764CD09D" w:rsidR="002A3EBF" w:rsidRPr="002A3EBF" w:rsidRDefault="002A3EBF" w:rsidP="00E228A1">
            <w:pPr>
              <w:spacing w:line="360" w:lineRule="auto"/>
              <w:rPr>
                <w:sz w:val="32"/>
                <w:szCs w:val="32"/>
              </w:rPr>
            </w:pPr>
            <w:r>
              <w:rPr>
                <w:sz w:val="32"/>
                <w:szCs w:val="32"/>
              </w:rPr>
              <w:t>Able Disability Services</w:t>
            </w:r>
            <w:r w:rsidRPr="002A3EBF">
              <w:rPr>
                <w:sz w:val="32"/>
                <w:szCs w:val="32"/>
              </w:rPr>
              <w:t xml:space="preserve"> </w:t>
            </w:r>
            <w:r w:rsidRPr="002A3EBF">
              <w:rPr>
                <w:b/>
                <w:sz w:val="32"/>
                <w:szCs w:val="32"/>
              </w:rPr>
              <w:t xml:space="preserve">does not allow </w:t>
            </w:r>
            <w:r w:rsidRPr="002A3EBF">
              <w:rPr>
                <w:sz w:val="32"/>
                <w:szCs w:val="32"/>
              </w:rPr>
              <w:t>any</w:t>
            </w:r>
            <w:r w:rsidRPr="002A3EBF">
              <w:rPr>
                <w:b/>
                <w:sz w:val="32"/>
                <w:szCs w:val="32"/>
              </w:rPr>
              <w:t xml:space="preserve"> </w:t>
            </w:r>
            <w:r w:rsidRPr="002A3EBF">
              <w:rPr>
                <w:sz w:val="32"/>
                <w:szCs w:val="32"/>
              </w:rPr>
              <w:t xml:space="preserve">acts of violence, abuse, </w:t>
            </w:r>
            <w:proofErr w:type="gramStart"/>
            <w:r w:rsidRPr="002A3EBF">
              <w:rPr>
                <w:sz w:val="32"/>
                <w:szCs w:val="32"/>
              </w:rPr>
              <w:t>exploitation</w:t>
            </w:r>
            <w:proofErr w:type="gramEnd"/>
            <w:r w:rsidRPr="002A3EBF">
              <w:rPr>
                <w:sz w:val="32"/>
                <w:szCs w:val="32"/>
              </w:rPr>
              <w:t xml:space="preserve"> or neglect towards you.</w:t>
            </w:r>
          </w:p>
        </w:tc>
      </w:tr>
      <w:tr w:rsidR="002A3EBF" w:rsidRPr="002A3EBF" w14:paraId="3E20D7AC" w14:textId="77777777" w:rsidTr="002A3EBF">
        <w:trPr>
          <w:jc w:val="center"/>
        </w:trPr>
        <w:tc>
          <w:tcPr>
            <w:tcW w:w="1895" w:type="pct"/>
            <w:shd w:val="clear" w:color="auto" w:fill="auto"/>
            <w:tcMar>
              <w:top w:w="168" w:type="dxa"/>
              <w:left w:w="338" w:type="dxa"/>
              <w:bottom w:w="108" w:type="dxa"/>
              <w:right w:w="115" w:type="dxa"/>
            </w:tcMar>
            <w:vAlign w:val="center"/>
          </w:tcPr>
          <w:p w14:paraId="68C8A311" w14:textId="77777777" w:rsidR="002A3EBF" w:rsidRPr="002A3EBF" w:rsidRDefault="002A3EBF" w:rsidP="002A3EBF">
            <w:pPr>
              <w:jc w:val="center"/>
              <w:rPr>
                <w:b/>
                <w:sz w:val="28"/>
                <w:szCs w:val="28"/>
              </w:rPr>
            </w:pPr>
            <w:r w:rsidRPr="002A3EBF">
              <w:rPr>
                <w:noProof/>
              </w:rPr>
              <w:drawing>
                <wp:inline distT="0" distB="0" distL="0" distR="0" wp14:anchorId="73F82609" wp14:editId="58A59BBE">
                  <wp:extent cx="1307133" cy="1321209"/>
                  <wp:effectExtent l="0" t="0" r="7620" b="0"/>
                  <wp:docPr id="120" name="image61.png" descr="Care with solid fill"/>
                  <wp:cNvGraphicFramePr/>
                  <a:graphic xmlns:a="http://schemas.openxmlformats.org/drawingml/2006/main">
                    <a:graphicData uri="http://schemas.openxmlformats.org/drawingml/2006/picture">
                      <pic:pic xmlns:pic="http://schemas.openxmlformats.org/drawingml/2006/picture">
                        <pic:nvPicPr>
                          <pic:cNvPr id="0" name="image61.png" descr="Care with solid fill"/>
                          <pic:cNvPicPr preferRelativeResize="0"/>
                        </pic:nvPicPr>
                        <pic:blipFill>
                          <a:blip r:embed="rId13">
                            <a:duotone>
                              <a:prstClr val="black"/>
                              <a:schemeClr val="accent5">
                                <a:tint val="45000"/>
                                <a:satMod val="400000"/>
                              </a:schemeClr>
                            </a:duotone>
                          </a:blip>
                          <a:srcRect/>
                          <a:stretch>
                            <a:fillRect/>
                          </a:stretch>
                        </pic:blipFill>
                        <pic:spPr>
                          <a:xfrm>
                            <a:off x="0" y="0"/>
                            <a:ext cx="1307133" cy="1321209"/>
                          </a:xfrm>
                          <a:prstGeom prst="rect">
                            <a:avLst/>
                          </a:prstGeom>
                          <a:ln/>
                        </pic:spPr>
                      </pic:pic>
                    </a:graphicData>
                  </a:graphic>
                </wp:inline>
              </w:drawing>
            </w:r>
          </w:p>
        </w:tc>
        <w:tc>
          <w:tcPr>
            <w:tcW w:w="3105" w:type="pct"/>
            <w:shd w:val="clear" w:color="auto" w:fill="auto"/>
            <w:tcMar>
              <w:top w:w="168" w:type="dxa"/>
              <w:left w:w="338" w:type="dxa"/>
              <w:bottom w:w="108" w:type="dxa"/>
              <w:right w:w="115" w:type="dxa"/>
            </w:tcMar>
            <w:vAlign w:val="center"/>
          </w:tcPr>
          <w:p w14:paraId="7424AD7F" w14:textId="77777777" w:rsidR="002A3EBF" w:rsidRPr="002A3EBF" w:rsidRDefault="002A3EBF" w:rsidP="00E228A1">
            <w:pPr>
              <w:spacing w:line="360" w:lineRule="auto"/>
              <w:rPr>
                <w:b/>
                <w:sz w:val="32"/>
                <w:szCs w:val="32"/>
              </w:rPr>
            </w:pPr>
            <w:r w:rsidRPr="002A3EBF">
              <w:rPr>
                <w:sz w:val="32"/>
                <w:szCs w:val="32"/>
              </w:rPr>
              <w:t xml:space="preserve">It is our </w:t>
            </w:r>
            <w:r w:rsidRPr="002A3EBF">
              <w:rPr>
                <w:b/>
                <w:sz w:val="32"/>
                <w:szCs w:val="32"/>
              </w:rPr>
              <w:t>responsibility to protect you</w:t>
            </w:r>
            <w:r w:rsidRPr="002A3EBF">
              <w:rPr>
                <w:sz w:val="32"/>
                <w:szCs w:val="32"/>
              </w:rPr>
              <w:t xml:space="preserve"> and </w:t>
            </w:r>
            <w:r w:rsidRPr="002A3EBF">
              <w:rPr>
                <w:b/>
                <w:sz w:val="32"/>
                <w:szCs w:val="32"/>
              </w:rPr>
              <w:t>keep you safe</w:t>
            </w:r>
            <w:r w:rsidRPr="002A3EBF">
              <w:rPr>
                <w:sz w:val="32"/>
                <w:szCs w:val="32"/>
              </w:rPr>
              <w:t>.</w:t>
            </w:r>
          </w:p>
        </w:tc>
      </w:tr>
      <w:tr w:rsidR="002A3EBF" w:rsidRPr="002A3EBF" w14:paraId="3EAB03ED" w14:textId="77777777" w:rsidTr="002A3EBF">
        <w:trPr>
          <w:trHeight w:val="2261"/>
          <w:jc w:val="center"/>
        </w:trPr>
        <w:tc>
          <w:tcPr>
            <w:tcW w:w="1895" w:type="pct"/>
            <w:shd w:val="clear" w:color="auto" w:fill="auto"/>
            <w:tcMar>
              <w:top w:w="168" w:type="dxa"/>
              <w:left w:w="338" w:type="dxa"/>
              <w:bottom w:w="108" w:type="dxa"/>
              <w:right w:w="115" w:type="dxa"/>
            </w:tcMar>
            <w:vAlign w:val="center"/>
          </w:tcPr>
          <w:p w14:paraId="0CFEC91D" w14:textId="77777777" w:rsidR="002A3EBF" w:rsidRPr="002A3EBF" w:rsidRDefault="002A3EBF" w:rsidP="002A3EBF">
            <w:pPr>
              <w:jc w:val="center"/>
              <w:rPr>
                <w:b/>
                <w:sz w:val="28"/>
                <w:szCs w:val="28"/>
              </w:rPr>
            </w:pPr>
            <w:r w:rsidRPr="002A3EBF">
              <w:rPr>
                <w:noProof/>
              </w:rPr>
              <w:lastRenderedPageBreak/>
              <w:drawing>
                <wp:inline distT="0" distB="0" distL="0" distR="0" wp14:anchorId="28D74817" wp14:editId="6454B62B">
                  <wp:extent cx="1984202" cy="1802313"/>
                  <wp:effectExtent l="0" t="0" r="0" b="0"/>
                  <wp:docPr id="124" name="image8.png" descr="Boardroom with solid fill"/>
                  <wp:cNvGraphicFramePr/>
                  <a:graphic xmlns:a="http://schemas.openxmlformats.org/drawingml/2006/main">
                    <a:graphicData uri="http://schemas.openxmlformats.org/drawingml/2006/picture">
                      <pic:pic xmlns:pic="http://schemas.openxmlformats.org/drawingml/2006/picture">
                        <pic:nvPicPr>
                          <pic:cNvPr id="0" name="image8.png" descr="Boardroom with solid fill"/>
                          <pic:cNvPicPr preferRelativeResize="0"/>
                        </pic:nvPicPr>
                        <pic:blipFill>
                          <a:blip r:embed="rId19">
                            <a:duotone>
                              <a:prstClr val="black"/>
                              <a:schemeClr val="accent5">
                                <a:tint val="45000"/>
                                <a:satMod val="400000"/>
                              </a:schemeClr>
                            </a:duotone>
                          </a:blip>
                          <a:srcRect/>
                          <a:stretch>
                            <a:fillRect/>
                          </a:stretch>
                        </pic:blipFill>
                        <pic:spPr>
                          <a:xfrm>
                            <a:off x="0" y="0"/>
                            <a:ext cx="1984202" cy="1802313"/>
                          </a:xfrm>
                          <a:prstGeom prst="rect">
                            <a:avLst/>
                          </a:prstGeom>
                          <a:ln/>
                        </pic:spPr>
                      </pic:pic>
                    </a:graphicData>
                  </a:graphic>
                </wp:inline>
              </w:drawing>
            </w:r>
          </w:p>
        </w:tc>
        <w:tc>
          <w:tcPr>
            <w:tcW w:w="3105" w:type="pct"/>
            <w:shd w:val="clear" w:color="auto" w:fill="auto"/>
            <w:tcMar>
              <w:top w:w="168" w:type="dxa"/>
              <w:left w:w="338" w:type="dxa"/>
              <w:bottom w:w="108" w:type="dxa"/>
              <w:right w:w="115" w:type="dxa"/>
            </w:tcMar>
            <w:vAlign w:val="center"/>
          </w:tcPr>
          <w:p w14:paraId="25761908" w14:textId="77777777" w:rsidR="002A3EBF" w:rsidRPr="002A3EBF" w:rsidRDefault="002A3EBF" w:rsidP="00E228A1">
            <w:pPr>
              <w:spacing w:line="360" w:lineRule="auto"/>
              <w:rPr>
                <w:b/>
                <w:sz w:val="32"/>
                <w:szCs w:val="32"/>
              </w:rPr>
            </w:pPr>
            <w:r w:rsidRPr="002A3EBF">
              <w:rPr>
                <w:sz w:val="32"/>
                <w:szCs w:val="32"/>
              </w:rPr>
              <w:t xml:space="preserve">We want you </w:t>
            </w:r>
            <w:r w:rsidRPr="002A3EBF">
              <w:rPr>
                <w:b/>
                <w:sz w:val="32"/>
                <w:szCs w:val="32"/>
              </w:rPr>
              <w:t>to tell us if someone hurts you</w:t>
            </w:r>
            <w:r w:rsidRPr="002A3EBF">
              <w:rPr>
                <w:sz w:val="32"/>
                <w:szCs w:val="32"/>
              </w:rPr>
              <w:t xml:space="preserve"> or </w:t>
            </w:r>
            <w:r w:rsidRPr="002A3EBF">
              <w:rPr>
                <w:b/>
                <w:sz w:val="32"/>
                <w:szCs w:val="32"/>
              </w:rPr>
              <w:t>does not feel safe with someone</w:t>
            </w:r>
            <w:r w:rsidRPr="002A3EBF">
              <w:rPr>
                <w:sz w:val="32"/>
                <w:szCs w:val="32"/>
              </w:rPr>
              <w:t>.</w:t>
            </w:r>
          </w:p>
        </w:tc>
      </w:tr>
      <w:tr w:rsidR="002A3EBF" w:rsidRPr="002A3EBF" w14:paraId="37ECC66D" w14:textId="77777777" w:rsidTr="002A3EBF">
        <w:trPr>
          <w:trHeight w:val="2917"/>
          <w:jc w:val="center"/>
        </w:trPr>
        <w:tc>
          <w:tcPr>
            <w:tcW w:w="1895" w:type="pct"/>
            <w:shd w:val="clear" w:color="auto" w:fill="auto"/>
            <w:tcMar>
              <w:top w:w="168" w:type="dxa"/>
              <w:left w:w="338" w:type="dxa"/>
              <w:bottom w:w="108" w:type="dxa"/>
              <w:right w:w="115" w:type="dxa"/>
            </w:tcMar>
            <w:vAlign w:val="center"/>
          </w:tcPr>
          <w:p w14:paraId="41C26188" w14:textId="77777777" w:rsidR="002A3EBF" w:rsidRPr="002A3EBF" w:rsidRDefault="002A3EBF" w:rsidP="002A3EBF">
            <w:pPr>
              <w:jc w:val="center"/>
              <w:rPr>
                <w:b/>
                <w:sz w:val="28"/>
                <w:szCs w:val="28"/>
              </w:rPr>
            </w:pPr>
            <w:r w:rsidRPr="002A3EBF">
              <w:rPr>
                <w:noProof/>
              </w:rPr>
              <w:drawing>
                <wp:inline distT="0" distB="0" distL="0" distR="0" wp14:anchorId="11D9B1F9" wp14:editId="20DD69E9">
                  <wp:extent cx="1981921" cy="1920670"/>
                  <wp:effectExtent l="0" t="0" r="0" b="0"/>
                  <wp:docPr id="116" name="image39.png" descr="Users with solid fill"/>
                  <wp:cNvGraphicFramePr/>
                  <a:graphic xmlns:a="http://schemas.openxmlformats.org/drawingml/2006/main">
                    <a:graphicData uri="http://schemas.openxmlformats.org/drawingml/2006/picture">
                      <pic:pic xmlns:pic="http://schemas.openxmlformats.org/drawingml/2006/picture">
                        <pic:nvPicPr>
                          <pic:cNvPr id="0" name="image39.png" descr="Users with solid fill"/>
                          <pic:cNvPicPr preferRelativeResize="0"/>
                        </pic:nvPicPr>
                        <pic:blipFill>
                          <a:blip r:embed="rId20">
                            <a:duotone>
                              <a:prstClr val="black"/>
                              <a:schemeClr val="accent5">
                                <a:tint val="45000"/>
                                <a:satMod val="400000"/>
                              </a:schemeClr>
                            </a:duotone>
                          </a:blip>
                          <a:srcRect/>
                          <a:stretch>
                            <a:fillRect/>
                          </a:stretch>
                        </pic:blipFill>
                        <pic:spPr>
                          <a:xfrm>
                            <a:off x="0" y="0"/>
                            <a:ext cx="1981921" cy="1920670"/>
                          </a:xfrm>
                          <a:prstGeom prst="rect">
                            <a:avLst/>
                          </a:prstGeom>
                          <a:ln/>
                        </pic:spPr>
                      </pic:pic>
                    </a:graphicData>
                  </a:graphic>
                </wp:inline>
              </w:drawing>
            </w:r>
          </w:p>
        </w:tc>
        <w:tc>
          <w:tcPr>
            <w:tcW w:w="3105" w:type="pct"/>
            <w:shd w:val="clear" w:color="auto" w:fill="auto"/>
            <w:tcMar>
              <w:top w:w="168" w:type="dxa"/>
              <w:left w:w="338" w:type="dxa"/>
              <w:bottom w:w="108" w:type="dxa"/>
              <w:right w:w="115" w:type="dxa"/>
            </w:tcMar>
            <w:vAlign w:val="center"/>
          </w:tcPr>
          <w:p w14:paraId="59246E5B" w14:textId="77777777" w:rsidR="002A3EBF" w:rsidRPr="002A3EBF" w:rsidRDefault="002A3EBF" w:rsidP="00E228A1">
            <w:pPr>
              <w:spacing w:line="360" w:lineRule="auto"/>
              <w:rPr>
                <w:sz w:val="32"/>
                <w:szCs w:val="32"/>
              </w:rPr>
            </w:pPr>
            <w:r w:rsidRPr="002A3EBF">
              <w:rPr>
                <w:sz w:val="32"/>
                <w:szCs w:val="32"/>
              </w:rPr>
              <w:t xml:space="preserve">If you do not feel comfortable telling us, </w:t>
            </w:r>
            <w:r w:rsidRPr="002A3EBF">
              <w:rPr>
                <w:b/>
                <w:sz w:val="32"/>
                <w:szCs w:val="32"/>
              </w:rPr>
              <w:t xml:space="preserve">you should tell someone you trust, </w:t>
            </w:r>
            <w:r w:rsidRPr="002A3EBF">
              <w:rPr>
                <w:sz w:val="32"/>
                <w:szCs w:val="32"/>
              </w:rPr>
              <w:t>like your:</w:t>
            </w:r>
          </w:p>
          <w:p w14:paraId="65AA6BA1" w14:textId="77777777" w:rsidR="002A3EBF" w:rsidRPr="002A3EBF" w:rsidRDefault="002A3EBF" w:rsidP="002A3EBF">
            <w:pPr>
              <w:numPr>
                <w:ilvl w:val="0"/>
                <w:numId w:val="13"/>
              </w:numPr>
              <w:pBdr>
                <w:top w:val="nil"/>
                <w:left w:val="nil"/>
                <w:bottom w:val="nil"/>
                <w:right w:val="nil"/>
                <w:between w:val="nil"/>
              </w:pBdr>
              <w:spacing w:after="0" w:line="360" w:lineRule="auto"/>
              <w:jc w:val="both"/>
              <w:rPr>
                <w:sz w:val="32"/>
                <w:szCs w:val="32"/>
              </w:rPr>
            </w:pPr>
            <w:r w:rsidRPr="002A3EBF">
              <w:rPr>
                <w:sz w:val="32"/>
                <w:szCs w:val="32"/>
              </w:rPr>
              <w:t xml:space="preserve">mum or </w:t>
            </w:r>
            <w:proofErr w:type="gramStart"/>
            <w:r w:rsidRPr="002A3EBF">
              <w:rPr>
                <w:sz w:val="32"/>
                <w:szCs w:val="32"/>
              </w:rPr>
              <w:t>dad</w:t>
            </w:r>
            <w:proofErr w:type="gramEnd"/>
          </w:p>
          <w:p w14:paraId="55EFDFC5" w14:textId="77777777" w:rsidR="002A3EBF" w:rsidRPr="002A3EBF" w:rsidRDefault="002A3EBF" w:rsidP="002A3EBF">
            <w:pPr>
              <w:numPr>
                <w:ilvl w:val="0"/>
                <w:numId w:val="13"/>
              </w:numPr>
              <w:pBdr>
                <w:top w:val="nil"/>
                <w:left w:val="nil"/>
                <w:bottom w:val="nil"/>
                <w:right w:val="nil"/>
                <w:between w:val="nil"/>
              </w:pBdr>
              <w:spacing w:after="0" w:line="360" w:lineRule="auto"/>
              <w:jc w:val="both"/>
              <w:rPr>
                <w:sz w:val="32"/>
                <w:szCs w:val="32"/>
              </w:rPr>
            </w:pPr>
            <w:r w:rsidRPr="002A3EBF">
              <w:rPr>
                <w:sz w:val="32"/>
                <w:szCs w:val="32"/>
              </w:rPr>
              <w:t xml:space="preserve">brother or </w:t>
            </w:r>
            <w:proofErr w:type="gramStart"/>
            <w:r w:rsidRPr="002A3EBF">
              <w:rPr>
                <w:sz w:val="32"/>
                <w:szCs w:val="32"/>
              </w:rPr>
              <w:t>sister</w:t>
            </w:r>
            <w:proofErr w:type="gramEnd"/>
          </w:p>
          <w:p w14:paraId="6E687210" w14:textId="77777777" w:rsidR="002A3EBF" w:rsidRPr="002A3EBF" w:rsidRDefault="002A3EBF" w:rsidP="002A3EBF">
            <w:pPr>
              <w:numPr>
                <w:ilvl w:val="0"/>
                <w:numId w:val="13"/>
              </w:numPr>
              <w:pBdr>
                <w:top w:val="nil"/>
                <w:left w:val="nil"/>
                <w:bottom w:val="nil"/>
                <w:right w:val="nil"/>
                <w:between w:val="nil"/>
              </w:pBdr>
              <w:spacing w:line="360" w:lineRule="auto"/>
              <w:jc w:val="both"/>
              <w:rPr>
                <w:sz w:val="32"/>
                <w:szCs w:val="32"/>
              </w:rPr>
            </w:pPr>
            <w:r w:rsidRPr="002A3EBF">
              <w:rPr>
                <w:sz w:val="32"/>
                <w:szCs w:val="32"/>
              </w:rPr>
              <w:t>support worker.</w:t>
            </w:r>
          </w:p>
        </w:tc>
      </w:tr>
      <w:tr w:rsidR="002A3EBF" w:rsidRPr="002A3EBF" w14:paraId="5BBABB9D" w14:textId="77777777" w:rsidTr="002A3EBF">
        <w:trPr>
          <w:trHeight w:val="1791"/>
          <w:jc w:val="center"/>
        </w:trPr>
        <w:tc>
          <w:tcPr>
            <w:tcW w:w="1895" w:type="pct"/>
            <w:shd w:val="clear" w:color="auto" w:fill="auto"/>
            <w:tcMar>
              <w:top w:w="168" w:type="dxa"/>
              <w:left w:w="338" w:type="dxa"/>
              <w:bottom w:w="108" w:type="dxa"/>
              <w:right w:w="115" w:type="dxa"/>
            </w:tcMar>
            <w:vAlign w:val="center"/>
          </w:tcPr>
          <w:p w14:paraId="11850BC2" w14:textId="77777777" w:rsidR="002A3EBF" w:rsidRPr="002A3EBF" w:rsidRDefault="002A3EBF" w:rsidP="002A3EBF">
            <w:pPr>
              <w:jc w:val="center"/>
              <w:rPr>
                <w:b/>
              </w:rPr>
            </w:pPr>
            <w:r w:rsidRPr="002A3EBF">
              <w:rPr>
                <w:noProof/>
              </w:rPr>
              <w:drawing>
                <wp:inline distT="0" distB="0" distL="0" distR="0" wp14:anchorId="33809155" wp14:editId="6934E4C3">
                  <wp:extent cx="1362075" cy="1362075"/>
                  <wp:effectExtent l="0" t="0" r="0" b="0"/>
                  <wp:docPr id="696" name="image31.png" descr="Judge male with solid fill"/>
                  <wp:cNvGraphicFramePr/>
                  <a:graphic xmlns:a="http://schemas.openxmlformats.org/drawingml/2006/main">
                    <a:graphicData uri="http://schemas.openxmlformats.org/drawingml/2006/picture">
                      <pic:pic xmlns:pic="http://schemas.openxmlformats.org/drawingml/2006/picture">
                        <pic:nvPicPr>
                          <pic:cNvPr id="0" name="image31.png" descr="Judge male with solid fill"/>
                          <pic:cNvPicPr preferRelativeResize="0"/>
                        </pic:nvPicPr>
                        <pic:blipFill>
                          <a:blip r:embed="rId21">
                            <a:duotone>
                              <a:prstClr val="black"/>
                              <a:schemeClr val="accent5">
                                <a:tint val="45000"/>
                                <a:satMod val="400000"/>
                              </a:schemeClr>
                            </a:duotone>
                          </a:blip>
                          <a:srcRect/>
                          <a:stretch>
                            <a:fillRect/>
                          </a:stretch>
                        </pic:blipFill>
                        <pic:spPr>
                          <a:xfrm>
                            <a:off x="0" y="0"/>
                            <a:ext cx="1362075" cy="1362075"/>
                          </a:xfrm>
                          <a:prstGeom prst="rect">
                            <a:avLst/>
                          </a:prstGeom>
                          <a:ln/>
                        </pic:spPr>
                      </pic:pic>
                    </a:graphicData>
                  </a:graphic>
                </wp:inline>
              </w:drawing>
            </w:r>
          </w:p>
        </w:tc>
        <w:tc>
          <w:tcPr>
            <w:tcW w:w="3105" w:type="pct"/>
            <w:shd w:val="clear" w:color="auto" w:fill="auto"/>
            <w:tcMar>
              <w:top w:w="168" w:type="dxa"/>
              <w:left w:w="338" w:type="dxa"/>
              <w:bottom w:w="108" w:type="dxa"/>
              <w:right w:w="115" w:type="dxa"/>
            </w:tcMar>
            <w:vAlign w:val="center"/>
          </w:tcPr>
          <w:p w14:paraId="3820C1E2" w14:textId="77777777" w:rsidR="002A3EBF" w:rsidRPr="002A3EBF" w:rsidRDefault="002A3EBF" w:rsidP="00E228A1">
            <w:pPr>
              <w:spacing w:line="360" w:lineRule="auto"/>
              <w:rPr>
                <w:sz w:val="28"/>
                <w:szCs w:val="28"/>
              </w:rPr>
            </w:pPr>
            <w:r w:rsidRPr="002A3EBF">
              <w:rPr>
                <w:sz w:val="32"/>
                <w:szCs w:val="32"/>
              </w:rPr>
              <w:t xml:space="preserve">Or you can get help from a </w:t>
            </w:r>
            <w:r w:rsidRPr="002A3EBF">
              <w:rPr>
                <w:b/>
                <w:sz w:val="32"/>
                <w:szCs w:val="32"/>
              </w:rPr>
              <w:t>professional, independent advocate</w:t>
            </w:r>
            <w:r w:rsidRPr="002A3EBF">
              <w:rPr>
                <w:sz w:val="32"/>
                <w:szCs w:val="32"/>
              </w:rPr>
              <w:t>.</w:t>
            </w:r>
          </w:p>
        </w:tc>
      </w:tr>
      <w:tr w:rsidR="002A3EBF" w:rsidRPr="002A3EBF" w14:paraId="1DCCC3BC" w14:textId="77777777" w:rsidTr="002A3EBF">
        <w:trPr>
          <w:jc w:val="center"/>
        </w:trPr>
        <w:tc>
          <w:tcPr>
            <w:tcW w:w="1895" w:type="pct"/>
            <w:shd w:val="clear" w:color="auto" w:fill="auto"/>
            <w:tcMar>
              <w:top w:w="168" w:type="dxa"/>
              <w:left w:w="338" w:type="dxa"/>
              <w:bottom w:w="108" w:type="dxa"/>
              <w:right w:w="115" w:type="dxa"/>
            </w:tcMar>
            <w:vAlign w:val="center"/>
          </w:tcPr>
          <w:p w14:paraId="25BC5EF0" w14:textId="77777777" w:rsidR="002A3EBF" w:rsidRPr="002A3EBF" w:rsidRDefault="002A3EBF" w:rsidP="002A3EBF">
            <w:pPr>
              <w:jc w:val="center"/>
              <w:rPr>
                <w:b/>
              </w:rPr>
            </w:pPr>
            <w:r w:rsidRPr="002A3EBF">
              <w:rPr>
                <w:noProof/>
              </w:rPr>
              <w:drawing>
                <wp:inline distT="0" distB="0" distL="0" distR="0" wp14:anchorId="49D65A18" wp14:editId="2D38F3DE">
                  <wp:extent cx="1771556" cy="1771557"/>
                  <wp:effectExtent l="0" t="0" r="0" b="0"/>
                  <wp:docPr id="697" name="image24.png" descr="Chat with solid fill"/>
                  <wp:cNvGraphicFramePr/>
                  <a:graphic xmlns:a="http://schemas.openxmlformats.org/drawingml/2006/main">
                    <a:graphicData uri="http://schemas.openxmlformats.org/drawingml/2006/picture">
                      <pic:pic xmlns:pic="http://schemas.openxmlformats.org/drawingml/2006/picture">
                        <pic:nvPicPr>
                          <pic:cNvPr id="0" name="image24.png" descr="Chat with solid fill"/>
                          <pic:cNvPicPr preferRelativeResize="0"/>
                        </pic:nvPicPr>
                        <pic:blipFill>
                          <a:blip r:embed="rId22">
                            <a:duotone>
                              <a:prstClr val="black"/>
                              <a:schemeClr val="accent5">
                                <a:tint val="45000"/>
                                <a:satMod val="400000"/>
                              </a:schemeClr>
                            </a:duotone>
                          </a:blip>
                          <a:srcRect/>
                          <a:stretch>
                            <a:fillRect/>
                          </a:stretch>
                        </pic:blipFill>
                        <pic:spPr>
                          <a:xfrm>
                            <a:off x="0" y="0"/>
                            <a:ext cx="1771556" cy="1771557"/>
                          </a:xfrm>
                          <a:prstGeom prst="rect">
                            <a:avLst/>
                          </a:prstGeom>
                          <a:ln/>
                        </pic:spPr>
                      </pic:pic>
                    </a:graphicData>
                  </a:graphic>
                </wp:inline>
              </w:drawing>
            </w:r>
          </w:p>
        </w:tc>
        <w:tc>
          <w:tcPr>
            <w:tcW w:w="3105" w:type="pct"/>
            <w:shd w:val="clear" w:color="auto" w:fill="auto"/>
            <w:tcMar>
              <w:top w:w="168" w:type="dxa"/>
              <w:left w:w="338" w:type="dxa"/>
              <w:bottom w:w="108" w:type="dxa"/>
              <w:right w:w="115" w:type="dxa"/>
            </w:tcMar>
            <w:vAlign w:val="center"/>
          </w:tcPr>
          <w:p w14:paraId="4692DC0D" w14:textId="77777777" w:rsidR="002A3EBF" w:rsidRPr="002A3EBF" w:rsidRDefault="002A3EBF" w:rsidP="00E228A1">
            <w:pPr>
              <w:spacing w:line="360" w:lineRule="auto"/>
              <w:rPr>
                <w:sz w:val="32"/>
                <w:szCs w:val="32"/>
              </w:rPr>
            </w:pPr>
            <w:r w:rsidRPr="002A3EBF">
              <w:rPr>
                <w:sz w:val="32"/>
                <w:szCs w:val="32"/>
              </w:rPr>
              <w:t xml:space="preserve">We can </w:t>
            </w:r>
            <w:r w:rsidRPr="002A3EBF">
              <w:rPr>
                <w:b/>
                <w:sz w:val="32"/>
                <w:szCs w:val="32"/>
              </w:rPr>
              <w:t>help you find</w:t>
            </w:r>
            <w:r w:rsidRPr="002A3EBF">
              <w:rPr>
                <w:sz w:val="32"/>
                <w:szCs w:val="32"/>
              </w:rPr>
              <w:t xml:space="preserve"> an advocate if you want. </w:t>
            </w:r>
          </w:p>
          <w:p w14:paraId="0B10C7C7" w14:textId="73C5F194" w:rsidR="002A3EBF" w:rsidRPr="002A3EBF" w:rsidRDefault="002A3EBF" w:rsidP="00E228A1">
            <w:pPr>
              <w:spacing w:line="360" w:lineRule="auto"/>
              <w:rPr>
                <w:sz w:val="28"/>
                <w:szCs w:val="28"/>
              </w:rPr>
            </w:pPr>
            <w:r w:rsidRPr="002A3EBF">
              <w:rPr>
                <w:sz w:val="32"/>
                <w:szCs w:val="32"/>
              </w:rPr>
              <w:t xml:space="preserve">Ask our </w:t>
            </w:r>
            <w:r>
              <w:rPr>
                <w:sz w:val="32"/>
                <w:szCs w:val="32"/>
              </w:rPr>
              <w:t>Able Disability Managing Director</w:t>
            </w:r>
            <w:r w:rsidRPr="002A3EBF">
              <w:rPr>
                <w:sz w:val="32"/>
                <w:szCs w:val="32"/>
              </w:rPr>
              <w:t xml:space="preserve"> for help. Call </w:t>
            </w:r>
            <w:r>
              <w:rPr>
                <w:sz w:val="32"/>
                <w:szCs w:val="32"/>
              </w:rPr>
              <w:t>0418 148 531</w:t>
            </w:r>
            <w:r w:rsidRPr="002A3EBF">
              <w:t xml:space="preserve"> </w:t>
            </w:r>
          </w:p>
        </w:tc>
      </w:tr>
      <w:tr w:rsidR="002A3EBF" w:rsidRPr="002A3EBF" w14:paraId="4E57A053" w14:textId="77777777" w:rsidTr="002A3EBF">
        <w:trPr>
          <w:trHeight w:val="1836"/>
          <w:jc w:val="center"/>
        </w:trPr>
        <w:tc>
          <w:tcPr>
            <w:tcW w:w="1895" w:type="pct"/>
            <w:shd w:val="clear" w:color="auto" w:fill="auto"/>
            <w:tcMar>
              <w:top w:w="168" w:type="dxa"/>
              <w:left w:w="338" w:type="dxa"/>
              <w:bottom w:w="108" w:type="dxa"/>
              <w:right w:w="115" w:type="dxa"/>
            </w:tcMar>
            <w:vAlign w:val="center"/>
          </w:tcPr>
          <w:p w14:paraId="537DBDBD" w14:textId="77777777" w:rsidR="002A3EBF" w:rsidRPr="002A3EBF" w:rsidRDefault="002A3EBF" w:rsidP="002A3EBF">
            <w:pPr>
              <w:jc w:val="center"/>
              <w:rPr>
                <w:b/>
              </w:rPr>
            </w:pPr>
            <w:r w:rsidRPr="002A3EBF">
              <w:rPr>
                <w:noProof/>
              </w:rPr>
              <w:lastRenderedPageBreak/>
              <w:drawing>
                <wp:inline distT="0" distB="0" distL="0" distR="0" wp14:anchorId="3FA9C06D" wp14:editId="753D7CB8">
                  <wp:extent cx="1151654" cy="1084997"/>
                  <wp:effectExtent l="0" t="0" r="0" b="0"/>
                  <wp:docPr id="698" name="image14.png" descr="Speaker phone with solid fill"/>
                  <wp:cNvGraphicFramePr/>
                  <a:graphic xmlns:a="http://schemas.openxmlformats.org/drawingml/2006/main">
                    <a:graphicData uri="http://schemas.openxmlformats.org/drawingml/2006/picture">
                      <pic:pic xmlns:pic="http://schemas.openxmlformats.org/drawingml/2006/picture">
                        <pic:nvPicPr>
                          <pic:cNvPr id="0" name="image14.png" descr="Speaker phone with solid fill"/>
                          <pic:cNvPicPr preferRelativeResize="0"/>
                        </pic:nvPicPr>
                        <pic:blipFill>
                          <a:blip r:embed="rId23">
                            <a:duotone>
                              <a:prstClr val="black"/>
                              <a:schemeClr val="accent5">
                                <a:tint val="45000"/>
                                <a:satMod val="400000"/>
                              </a:schemeClr>
                            </a:duotone>
                          </a:blip>
                          <a:srcRect/>
                          <a:stretch>
                            <a:fillRect/>
                          </a:stretch>
                        </pic:blipFill>
                        <pic:spPr>
                          <a:xfrm>
                            <a:off x="0" y="0"/>
                            <a:ext cx="1154472" cy="1087652"/>
                          </a:xfrm>
                          <a:prstGeom prst="rect">
                            <a:avLst/>
                          </a:prstGeom>
                          <a:ln/>
                        </pic:spPr>
                      </pic:pic>
                    </a:graphicData>
                  </a:graphic>
                </wp:inline>
              </w:drawing>
            </w:r>
          </w:p>
        </w:tc>
        <w:tc>
          <w:tcPr>
            <w:tcW w:w="3105" w:type="pct"/>
            <w:shd w:val="clear" w:color="auto" w:fill="auto"/>
            <w:tcMar>
              <w:top w:w="168" w:type="dxa"/>
              <w:left w:w="338" w:type="dxa"/>
              <w:bottom w:w="108" w:type="dxa"/>
              <w:right w:w="115" w:type="dxa"/>
            </w:tcMar>
            <w:vAlign w:val="center"/>
          </w:tcPr>
          <w:p w14:paraId="19E4EF94" w14:textId="77777777" w:rsidR="002A3EBF" w:rsidRPr="002A3EBF" w:rsidRDefault="002A3EBF" w:rsidP="00E228A1">
            <w:pPr>
              <w:spacing w:line="360" w:lineRule="auto"/>
              <w:rPr>
                <w:sz w:val="32"/>
                <w:szCs w:val="32"/>
              </w:rPr>
            </w:pPr>
            <w:r w:rsidRPr="002A3EBF">
              <w:rPr>
                <w:sz w:val="32"/>
                <w:szCs w:val="32"/>
              </w:rPr>
              <w:t xml:space="preserve">You can also get help by calling the </w:t>
            </w:r>
          </w:p>
          <w:p w14:paraId="7EC7B42A" w14:textId="77777777" w:rsidR="002A3EBF" w:rsidRPr="002A3EBF" w:rsidRDefault="002A3EBF" w:rsidP="00E228A1">
            <w:pPr>
              <w:spacing w:line="360" w:lineRule="auto"/>
              <w:rPr>
                <w:sz w:val="32"/>
                <w:szCs w:val="32"/>
              </w:rPr>
            </w:pPr>
            <w:r w:rsidRPr="002A3EBF">
              <w:rPr>
                <w:b/>
                <w:sz w:val="32"/>
                <w:szCs w:val="32"/>
              </w:rPr>
              <w:t xml:space="preserve">National Disability Abuse Hotline </w:t>
            </w:r>
            <w:r w:rsidRPr="002A3EBF">
              <w:rPr>
                <w:sz w:val="32"/>
                <w:szCs w:val="32"/>
              </w:rPr>
              <w:t xml:space="preserve">on </w:t>
            </w:r>
            <w:r w:rsidRPr="002A3EBF">
              <w:rPr>
                <w:b/>
                <w:sz w:val="32"/>
                <w:szCs w:val="32"/>
              </w:rPr>
              <w:t>1800 880 052.</w:t>
            </w:r>
          </w:p>
        </w:tc>
      </w:tr>
      <w:tr w:rsidR="002A3EBF" w:rsidRPr="002A3EBF" w14:paraId="6B47AE79" w14:textId="77777777" w:rsidTr="002A3EBF">
        <w:trPr>
          <w:trHeight w:val="2269"/>
          <w:jc w:val="center"/>
        </w:trPr>
        <w:tc>
          <w:tcPr>
            <w:tcW w:w="1895" w:type="pct"/>
            <w:shd w:val="clear" w:color="auto" w:fill="auto"/>
            <w:tcMar>
              <w:top w:w="168" w:type="dxa"/>
              <w:left w:w="338" w:type="dxa"/>
              <w:bottom w:w="108" w:type="dxa"/>
              <w:right w:w="115" w:type="dxa"/>
            </w:tcMar>
            <w:vAlign w:val="center"/>
          </w:tcPr>
          <w:p w14:paraId="12AE6DBE" w14:textId="77777777" w:rsidR="002A3EBF" w:rsidRPr="002A3EBF" w:rsidRDefault="002A3EBF" w:rsidP="002A3EBF">
            <w:pPr>
              <w:jc w:val="center"/>
              <w:rPr>
                <w:b/>
                <w:sz w:val="28"/>
                <w:szCs w:val="28"/>
              </w:rPr>
            </w:pPr>
            <w:r w:rsidRPr="002A3EBF">
              <w:rPr>
                <w:noProof/>
              </w:rPr>
              <w:drawing>
                <wp:inline distT="0" distB="0" distL="0" distR="0" wp14:anchorId="568EA651" wp14:editId="2C0AEE40">
                  <wp:extent cx="1404104" cy="1127418"/>
                  <wp:effectExtent l="0" t="0" r="0" b="0"/>
                  <wp:docPr id="699" name="image20.png" descr="Document with solid fill"/>
                  <wp:cNvGraphicFramePr/>
                  <a:graphic xmlns:a="http://schemas.openxmlformats.org/drawingml/2006/main">
                    <a:graphicData uri="http://schemas.openxmlformats.org/drawingml/2006/picture">
                      <pic:pic xmlns:pic="http://schemas.openxmlformats.org/drawingml/2006/picture">
                        <pic:nvPicPr>
                          <pic:cNvPr id="0" name="image20.png" descr="Document with solid fill"/>
                          <pic:cNvPicPr preferRelativeResize="0"/>
                        </pic:nvPicPr>
                        <pic:blipFill>
                          <a:blip r:embed="rId24">
                            <a:duotone>
                              <a:prstClr val="black"/>
                              <a:schemeClr val="accent5">
                                <a:tint val="45000"/>
                                <a:satMod val="400000"/>
                              </a:schemeClr>
                            </a:duotone>
                          </a:blip>
                          <a:srcRect/>
                          <a:stretch>
                            <a:fillRect/>
                          </a:stretch>
                        </pic:blipFill>
                        <pic:spPr>
                          <a:xfrm>
                            <a:off x="0" y="0"/>
                            <a:ext cx="1404104" cy="1127418"/>
                          </a:xfrm>
                          <a:prstGeom prst="rect">
                            <a:avLst/>
                          </a:prstGeom>
                          <a:ln/>
                        </pic:spPr>
                      </pic:pic>
                    </a:graphicData>
                  </a:graphic>
                </wp:inline>
              </w:drawing>
            </w:r>
          </w:p>
        </w:tc>
        <w:tc>
          <w:tcPr>
            <w:tcW w:w="3105" w:type="pct"/>
            <w:shd w:val="clear" w:color="auto" w:fill="auto"/>
            <w:tcMar>
              <w:top w:w="168" w:type="dxa"/>
              <w:left w:w="338" w:type="dxa"/>
              <w:bottom w:w="108" w:type="dxa"/>
              <w:right w:w="115" w:type="dxa"/>
            </w:tcMar>
            <w:vAlign w:val="center"/>
          </w:tcPr>
          <w:p w14:paraId="48B4C07B" w14:textId="77777777" w:rsidR="002A3EBF" w:rsidRPr="002A3EBF" w:rsidRDefault="002A3EBF" w:rsidP="00E228A1">
            <w:pPr>
              <w:spacing w:line="360" w:lineRule="auto"/>
              <w:rPr>
                <w:sz w:val="32"/>
                <w:szCs w:val="32"/>
              </w:rPr>
            </w:pPr>
            <w:r w:rsidRPr="002A3EBF">
              <w:rPr>
                <w:sz w:val="32"/>
                <w:szCs w:val="32"/>
              </w:rPr>
              <w:t xml:space="preserve">To </w:t>
            </w:r>
            <w:r w:rsidRPr="002A3EBF">
              <w:rPr>
                <w:b/>
                <w:sz w:val="32"/>
                <w:szCs w:val="32"/>
              </w:rPr>
              <w:t>keep you safe</w:t>
            </w:r>
            <w:r w:rsidRPr="002A3EBF">
              <w:rPr>
                <w:sz w:val="32"/>
                <w:szCs w:val="32"/>
              </w:rPr>
              <w:t>, we will:</w:t>
            </w:r>
          </w:p>
          <w:p w14:paraId="5948F9D6" w14:textId="77777777" w:rsidR="002A3EBF" w:rsidRPr="002A3EBF" w:rsidRDefault="002A3EBF" w:rsidP="002A3EBF">
            <w:pPr>
              <w:numPr>
                <w:ilvl w:val="0"/>
                <w:numId w:val="14"/>
              </w:numPr>
              <w:pBdr>
                <w:top w:val="nil"/>
                <w:left w:val="nil"/>
                <w:bottom w:val="nil"/>
                <w:right w:val="nil"/>
                <w:between w:val="nil"/>
              </w:pBdr>
              <w:spacing w:after="0" w:line="360" w:lineRule="auto"/>
              <w:ind w:left="482" w:hanging="425"/>
              <w:jc w:val="both"/>
              <w:rPr>
                <w:b/>
                <w:sz w:val="32"/>
                <w:szCs w:val="32"/>
              </w:rPr>
            </w:pPr>
            <w:r w:rsidRPr="002A3EBF">
              <w:rPr>
                <w:sz w:val="32"/>
                <w:szCs w:val="32"/>
              </w:rPr>
              <w:t xml:space="preserve">make sure our </w:t>
            </w:r>
            <w:r w:rsidRPr="002A3EBF">
              <w:rPr>
                <w:b/>
                <w:sz w:val="32"/>
                <w:szCs w:val="32"/>
              </w:rPr>
              <w:t xml:space="preserve">staff follow the </w:t>
            </w:r>
            <w:proofErr w:type="gramStart"/>
            <w:r w:rsidRPr="002A3EBF">
              <w:rPr>
                <w:b/>
                <w:sz w:val="32"/>
                <w:szCs w:val="32"/>
              </w:rPr>
              <w:t>rules</w:t>
            </w:r>
            <w:proofErr w:type="gramEnd"/>
          </w:p>
          <w:p w14:paraId="5FA567B3" w14:textId="77777777" w:rsidR="002A3EBF" w:rsidRPr="002A3EBF" w:rsidRDefault="002A3EBF" w:rsidP="002A3EBF">
            <w:pPr>
              <w:numPr>
                <w:ilvl w:val="0"/>
                <w:numId w:val="14"/>
              </w:numPr>
              <w:pBdr>
                <w:top w:val="nil"/>
                <w:left w:val="nil"/>
                <w:bottom w:val="nil"/>
                <w:right w:val="nil"/>
                <w:between w:val="nil"/>
              </w:pBdr>
              <w:spacing w:after="0" w:line="360" w:lineRule="auto"/>
              <w:ind w:left="482" w:hanging="425"/>
              <w:jc w:val="both"/>
              <w:rPr>
                <w:sz w:val="32"/>
                <w:szCs w:val="32"/>
              </w:rPr>
            </w:pPr>
            <w:r w:rsidRPr="002A3EBF">
              <w:rPr>
                <w:b/>
                <w:sz w:val="32"/>
                <w:szCs w:val="32"/>
              </w:rPr>
              <w:t>train staff</w:t>
            </w:r>
            <w:r w:rsidRPr="002A3EBF">
              <w:rPr>
                <w:sz w:val="32"/>
                <w:szCs w:val="32"/>
              </w:rPr>
              <w:t xml:space="preserve"> on how to help </w:t>
            </w:r>
            <w:proofErr w:type="gramStart"/>
            <w:r w:rsidRPr="002A3EBF">
              <w:rPr>
                <w:sz w:val="32"/>
                <w:szCs w:val="32"/>
              </w:rPr>
              <w:t>you</w:t>
            </w:r>
            <w:proofErr w:type="gramEnd"/>
          </w:p>
          <w:p w14:paraId="67881983" w14:textId="77777777" w:rsidR="002A3EBF" w:rsidRPr="002A3EBF" w:rsidRDefault="002A3EBF" w:rsidP="002A3EBF">
            <w:pPr>
              <w:numPr>
                <w:ilvl w:val="0"/>
                <w:numId w:val="14"/>
              </w:numPr>
              <w:pBdr>
                <w:top w:val="nil"/>
                <w:left w:val="nil"/>
                <w:bottom w:val="nil"/>
                <w:right w:val="nil"/>
                <w:between w:val="nil"/>
              </w:pBdr>
              <w:spacing w:after="0" w:line="360" w:lineRule="auto"/>
              <w:ind w:left="482" w:hanging="425"/>
              <w:jc w:val="both"/>
              <w:rPr>
                <w:b/>
                <w:sz w:val="32"/>
                <w:szCs w:val="32"/>
              </w:rPr>
            </w:pPr>
            <w:r w:rsidRPr="002A3EBF">
              <w:rPr>
                <w:sz w:val="32"/>
                <w:szCs w:val="32"/>
              </w:rPr>
              <w:t xml:space="preserve">keep your </w:t>
            </w:r>
            <w:r w:rsidRPr="002A3EBF">
              <w:rPr>
                <w:b/>
                <w:sz w:val="32"/>
                <w:szCs w:val="32"/>
              </w:rPr>
              <w:t>information private.</w:t>
            </w:r>
          </w:p>
        </w:tc>
      </w:tr>
      <w:tr w:rsidR="002A3EBF" w:rsidRPr="002A3EBF" w14:paraId="40EC9087" w14:textId="77777777" w:rsidTr="002A3EBF">
        <w:trPr>
          <w:trHeight w:val="2025"/>
          <w:jc w:val="center"/>
        </w:trPr>
        <w:tc>
          <w:tcPr>
            <w:tcW w:w="1895" w:type="pct"/>
            <w:shd w:val="clear" w:color="auto" w:fill="auto"/>
            <w:tcMar>
              <w:top w:w="168" w:type="dxa"/>
              <w:left w:w="338" w:type="dxa"/>
              <w:bottom w:w="108" w:type="dxa"/>
              <w:right w:w="115" w:type="dxa"/>
            </w:tcMar>
            <w:vAlign w:val="center"/>
          </w:tcPr>
          <w:p w14:paraId="37FD49C6" w14:textId="77777777" w:rsidR="002A3EBF" w:rsidRPr="002A3EBF" w:rsidRDefault="002A3EBF" w:rsidP="002A3EBF">
            <w:pPr>
              <w:jc w:val="center"/>
              <w:rPr>
                <w:b/>
                <w:sz w:val="28"/>
                <w:szCs w:val="28"/>
              </w:rPr>
            </w:pPr>
            <w:r w:rsidRPr="002A3EBF">
              <w:rPr>
                <w:noProof/>
              </w:rPr>
              <w:drawing>
                <wp:inline distT="0" distB="0" distL="0" distR="0" wp14:anchorId="4D6ED186" wp14:editId="5C4BBE4A">
                  <wp:extent cx="1166884" cy="1161354"/>
                  <wp:effectExtent l="0" t="0" r="0" b="0"/>
                  <wp:docPr id="700" name="image46.png" descr="Two Men with solid fill"/>
                  <wp:cNvGraphicFramePr/>
                  <a:graphic xmlns:a="http://schemas.openxmlformats.org/drawingml/2006/main">
                    <a:graphicData uri="http://schemas.openxmlformats.org/drawingml/2006/picture">
                      <pic:pic xmlns:pic="http://schemas.openxmlformats.org/drawingml/2006/picture">
                        <pic:nvPicPr>
                          <pic:cNvPr id="0" name="image46.png" descr="Two Men with solid fill"/>
                          <pic:cNvPicPr preferRelativeResize="0"/>
                        </pic:nvPicPr>
                        <pic:blipFill>
                          <a:blip r:embed="rId25">
                            <a:duotone>
                              <a:prstClr val="black"/>
                              <a:schemeClr val="accent5">
                                <a:tint val="45000"/>
                                <a:satMod val="400000"/>
                              </a:schemeClr>
                            </a:duotone>
                          </a:blip>
                          <a:srcRect/>
                          <a:stretch>
                            <a:fillRect/>
                          </a:stretch>
                        </pic:blipFill>
                        <pic:spPr>
                          <a:xfrm>
                            <a:off x="0" y="0"/>
                            <a:ext cx="1181236" cy="1175638"/>
                          </a:xfrm>
                          <a:prstGeom prst="rect">
                            <a:avLst/>
                          </a:prstGeom>
                          <a:ln/>
                        </pic:spPr>
                      </pic:pic>
                    </a:graphicData>
                  </a:graphic>
                </wp:inline>
              </w:drawing>
            </w:r>
          </w:p>
        </w:tc>
        <w:tc>
          <w:tcPr>
            <w:tcW w:w="3105" w:type="pct"/>
            <w:shd w:val="clear" w:color="auto" w:fill="auto"/>
            <w:tcMar>
              <w:top w:w="168" w:type="dxa"/>
              <w:left w:w="338" w:type="dxa"/>
              <w:bottom w:w="108" w:type="dxa"/>
              <w:right w:w="115" w:type="dxa"/>
            </w:tcMar>
            <w:vAlign w:val="center"/>
          </w:tcPr>
          <w:p w14:paraId="0B04077A" w14:textId="4C62151D" w:rsidR="002A3EBF" w:rsidRPr="002A3EBF" w:rsidRDefault="002A3EBF" w:rsidP="00E228A1">
            <w:pPr>
              <w:spacing w:line="360" w:lineRule="auto"/>
              <w:rPr>
                <w:sz w:val="32"/>
                <w:szCs w:val="32"/>
              </w:rPr>
            </w:pPr>
            <w:r>
              <w:rPr>
                <w:sz w:val="32"/>
                <w:szCs w:val="32"/>
              </w:rPr>
              <w:t>Able Disability Services</w:t>
            </w:r>
            <w:r w:rsidRPr="002A3EBF">
              <w:rPr>
                <w:sz w:val="32"/>
                <w:szCs w:val="32"/>
              </w:rPr>
              <w:t xml:space="preserve"> will always:</w:t>
            </w:r>
          </w:p>
          <w:p w14:paraId="349F7EEE" w14:textId="77777777" w:rsidR="002A3EBF" w:rsidRPr="002A3EBF" w:rsidRDefault="002A3EBF" w:rsidP="002A3EBF">
            <w:pPr>
              <w:numPr>
                <w:ilvl w:val="0"/>
                <w:numId w:val="14"/>
              </w:numPr>
              <w:pBdr>
                <w:top w:val="nil"/>
                <w:left w:val="nil"/>
                <w:bottom w:val="nil"/>
                <w:right w:val="nil"/>
                <w:between w:val="nil"/>
              </w:pBdr>
              <w:spacing w:after="0" w:line="360" w:lineRule="auto"/>
              <w:ind w:left="482" w:hanging="482"/>
              <w:jc w:val="both"/>
              <w:rPr>
                <w:sz w:val="32"/>
                <w:szCs w:val="32"/>
              </w:rPr>
            </w:pPr>
            <w:r w:rsidRPr="002A3EBF">
              <w:rPr>
                <w:b/>
                <w:sz w:val="32"/>
                <w:szCs w:val="32"/>
              </w:rPr>
              <w:t>support you</w:t>
            </w:r>
            <w:r w:rsidRPr="002A3EBF">
              <w:rPr>
                <w:sz w:val="32"/>
                <w:szCs w:val="32"/>
              </w:rPr>
              <w:t xml:space="preserve"> if something terrible </w:t>
            </w:r>
            <w:proofErr w:type="gramStart"/>
            <w:r w:rsidRPr="002A3EBF">
              <w:rPr>
                <w:sz w:val="32"/>
                <w:szCs w:val="32"/>
              </w:rPr>
              <w:t>happens</w:t>
            </w:r>
            <w:proofErr w:type="gramEnd"/>
          </w:p>
          <w:p w14:paraId="65D53F5C" w14:textId="77777777" w:rsidR="002A3EBF" w:rsidRPr="002A3EBF" w:rsidRDefault="002A3EBF" w:rsidP="002A3EBF">
            <w:pPr>
              <w:numPr>
                <w:ilvl w:val="0"/>
                <w:numId w:val="14"/>
              </w:numPr>
              <w:pBdr>
                <w:top w:val="nil"/>
                <w:left w:val="nil"/>
                <w:bottom w:val="nil"/>
                <w:right w:val="nil"/>
                <w:between w:val="nil"/>
              </w:pBdr>
              <w:spacing w:after="0" w:line="360" w:lineRule="auto"/>
              <w:ind w:left="482" w:hanging="482"/>
              <w:jc w:val="both"/>
              <w:rPr>
                <w:sz w:val="32"/>
                <w:szCs w:val="32"/>
              </w:rPr>
            </w:pPr>
            <w:r w:rsidRPr="002A3EBF">
              <w:rPr>
                <w:b/>
                <w:sz w:val="32"/>
                <w:szCs w:val="32"/>
              </w:rPr>
              <w:t xml:space="preserve">call the police </w:t>
            </w:r>
            <w:r w:rsidRPr="002A3EBF">
              <w:rPr>
                <w:sz w:val="32"/>
                <w:szCs w:val="32"/>
              </w:rPr>
              <w:t>if we need to.</w:t>
            </w:r>
          </w:p>
        </w:tc>
      </w:tr>
      <w:tr w:rsidR="002A3EBF" w:rsidRPr="002A3EBF" w14:paraId="2135B3B6" w14:textId="77777777" w:rsidTr="002A3EBF">
        <w:trPr>
          <w:trHeight w:val="2271"/>
          <w:jc w:val="center"/>
        </w:trPr>
        <w:tc>
          <w:tcPr>
            <w:tcW w:w="1895" w:type="pct"/>
            <w:shd w:val="clear" w:color="auto" w:fill="auto"/>
            <w:tcMar>
              <w:top w:w="168" w:type="dxa"/>
              <w:left w:w="338" w:type="dxa"/>
              <w:bottom w:w="108" w:type="dxa"/>
              <w:right w:w="115" w:type="dxa"/>
            </w:tcMar>
            <w:vAlign w:val="center"/>
          </w:tcPr>
          <w:p w14:paraId="4E71584B" w14:textId="77777777" w:rsidR="002A3EBF" w:rsidRPr="002A3EBF" w:rsidRDefault="002A3EBF" w:rsidP="002A3EBF">
            <w:pPr>
              <w:jc w:val="center"/>
              <w:rPr>
                <w:b/>
                <w:sz w:val="28"/>
                <w:szCs w:val="28"/>
              </w:rPr>
            </w:pPr>
            <w:r w:rsidRPr="002A3EBF">
              <w:rPr>
                <w:noProof/>
              </w:rPr>
              <w:drawing>
                <wp:inline distT="0" distB="0" distL="0" distR="0" wp14:anchorId="661EBEF3" wp14:editId="736926A1">
                  <wp:extent cx="1426191" cy="1259500"/>
                  <wp:effectExtent l="0" t="0" r="0" b="0"/>
                  <wp:docPr id="701" name="image24.png" descr="Chat with solid fill"/>
                  <wp:cNvGraphicFramePr/>
                  <a:graphic xmlns:a="http://schemas.openxmlformats.org/drawingml/2006/main">
                    <a:graphicData uri="http://schemas.openxmlformats.org/drawingml/2006/picture">
                      <pic:pic xmlns:pic="http://schemas.openxmlformats.org/drawingml/2006/picture">
                        <pic:nvPicPr>
                          <pic:cNvPr id="0" name="image24.png" descr="Chat with solid fill"/>
                          <pic:cNvPicPr preferRelativeResize="0"/>
                        </pic:nvPicPr>
                        <pic:blipFill>
                          <a:blip r:embed="rId22">
                            <a:duotone>
                              <a:prstClr val="black"/>
                              <a:schemeClr val="accent5">
                                <a:tint val="45000"/>
                                <a:satMod val="400000"/>
                              </a:schemeClr>
                            </a:duotone>
                          </a:blip>
                          <a:srcRect/>
                          <a:stretch>
                            <a:fillRect/>
                          </a:stretch>
                        </pic:blipFill>
                        <pic:spPr>
                          <a:xfrm>
                            <a:off x="0" y="0"/>
                            <a:ext cx="1433281" cy="1265761"/>
                          </a:xfrm>
                          <a:prstGeom prst="rect">
                            <a:avLst/>
                          </a:prstGeom>
                          <a:ln/>
                        </pic:spPr>
                      </pic:pic>
                    </a:graphicData>
                  </a:graphic>
                </wp:inline>
              </w:drawing>
            </w:r>
          </w:p>
        </w:tc>
        <w:tc>
          <w:tcPr>
            <w:tcW w:w="3105" w:type="pct"/>
            <w:shd w:val="clear" w:color="auto" w:fill="auto"/>
            <w:tcMar>
              <w:top w:w="168" w:type="dxa"/>
              <w:left w:w="338" w:type="dxa"/>
              <w:bottom w:w="108" w:type="dxa"/>
              <w:right w:w="115" w:type="dxa"/>
            </w:tcMar>
            <w:vAlign w:val="center"/>
          </w:tcPr>
          <w:p w14:paraId="6D55197F" w14:textId="77777777" w:rsidR="002A3EBF" w:rsidRPr="002A3EBF" w:rsidRDefault="002A3EBF" w:rsidP="00E228A1">
            <w:pPr>
              <w:spacing w:line="360" w:lineRule="auto"/>
              <w:rPr>
                <w:sz w:val="32"/>
                <w:szCs w:val="32"/>
              </w:rPr>
            </w:pPr>
            <w:r w:rsidRPr="002A3EBF">
              <w:rPr>
                <w:sz w:val="32"/>
                <w:szCs w:val="32"/>
              </w:rPr>
              <w:t>We</w:t>
            </w:r>
            <w:r w:rsidRPr="002A3EBF">
              <w:rPr>
                <w:b/>
                <w:sz w:val="32"/>
                <w:szCs w:val="32"/>
              </w:rPr>
              <w:t xml:space="preserve"> </w:t>
            </w:r>
            <w:r w:rsidRPr="002A3EBF">
              <w:rPr>
                <w:sz w:val="32"/>
                <w:szCs w:val="32"/>
              </w:rPr>
              <w:t>will always:</w:t>
            </w:r>
          </w:p>
          <w:p w14:paraId="74C01EAF" w14:textId="77777777" w:rsidR="002A3EBF" w:rsidRPr="002A3EBF" w:rsidRDefault="002A3EBF" w:rsidP="002A3EBF">
            <w:pPr>
              <w:numPr>
                <w:ilvl w:val="0"/>
                <w:numId w:val="15"/>
              </w:numPr>
              <w:pBdr>
                <w:top w:val="nil"/>
                <w:left w:val="nil"/>
                <w:bottom w:val="nil"/>
                <w:right w:val="nil"/>
                <w:between w:val="nil"/>
              </w:pBdr>
              <w:spacing w:after="0" w:line="360" w:lineRule="auto"/>
              <w:jc w:val="both"/>
              <w:rPr>
                <w:sz w:val="32"/>
                <w:szCs w:val="32"/>
              </w:rPr>
            </w:pPr>
            <w:r w:rsidRPr="002A3EBF">
              <w:rPr>
                <w:b/>
                <w:sz w:val="32"/>
                <w:szCs w:val="32"/>
              </w:rPr>
              <w:t xml:space="preserve">listen to you </w:t>
            </w:r>
            <w:r w:rsidRPr="002A3EBF">
              <w:rPr>
                <w:sz w:val="32"/>
                <w:szCs w:val="32"/>
              </w:rPr>
              <w:t xml:space="preserve">or your </w:t>
            </w:r>
            <w:proofErr w:type="gramStart"/>
            <w:r w:rsidRPr="002A3EBF">
              <w:rPr>
                <w:sz w:val="32"/>
                <w:szCs w:val="32"/>
              </w:rPr>
              <w:t>advocate</w:t>
            </w:r>
            <w:proofErr w:type="gramEnd"/>
            <w:r w:rsidRPr="002A3EBF">
              <w:rPr>
                <w:sz w:val="32"/>
                <w:szCs w:val="32"/>
              </w:rPr>
              <w:t xml:space="preserve"> </w:t>
            </w:r>
          </w:p>
          <w:p w14:paraId="09662207" w14:textId="77777777" w:rsidR="002A3EBF" w:rsidRPr="002A3EBF" w:rsidRDefault="002A3EBF" w:rsidP="002A3EBF">
            <w:pPr>
              <w:numPr>
                <w:ilvl w:val="0"/>
                <w:numId w:val="15"/>
              </w:numPr>
              <w:pBdr>
                <w:top w:val="nil"/>
                <w:left w:val="nil"/>
                <w:bottom w:val="nil"/>
                <w:right w:val="nil"/>
                <w:between w:val="nil"/>
              </w:pBdr>
              <w:spacing w:after="0" w:line="360" w:lineRule="auto"/>
              <w:jc w:val="both"/>
              <w:rPr>
                <w:sz w:val="32"/>
                <w:szCs w:val="32"/>
              </w:rPr>
            </w:pPr>
            <w:r w:rsidRPr="002A3EBF">
              <w:rPr>
                <w:sz w:val="32"/>
                <w:szCs w:val="32"/>
              </w:rPr>
              <w:t>provide you with</w:t>
            </w:r>
            <w:r w:rsidRPr="002A3EBF">
              <w:rPr>
                <w:b/>
                <w:sz w:val="32"/>
                <w:szCs w:val="32"/>
              </w:rPr>
              <w:t xml:space="preserve"> </w:t>
            </w:r>
            <w:r w:rsidRPr="002A3EBF">
              <w:rPr>
                <w:sz w:val="32"/>
                <w:szCs w:val="32"/>
              </w:rPr>
              <w:t>the</w:t>
            </w:r>
            <w:r w:rsidRPr="002A3EBF">
              <w:rPr>
                <w:b/>
                <w:sz w:val="32"/>
                <w:szCs w:val="32"/>
              </w:rPr>
              <w:t xml:space="preserve"> support you </w:t>
            </w:r>
            <w:proofErr w:type="gramStart"/>
            <w:r w:rsidRPr="002A3EBF">
              <w:rPr>
                <w:b/>
                <w:sz w:val="32"/>
                <w:szCs w:val="32"/>
              </w:rPr>
              <w:t>need</w:t>
            </w:r>
            <w:proofErr w:type="gramEnd"/>
          </w:p>
          <w:p w14:paraId="2E342329" w14:textId="77777777" w:rsidR="002A3EBF" w:rsidRPr="002A3EBF" w:rsidRDefault="002A3EBF" w:rsidP="002A3EBF">
            <w:pPr>
              <w:numPr>
                <w:ilvl w:val="0"/>
                <w:numId w:val="15"/>
              </w:numPr>
              <w:pBdr>
                <w:top w:val="nil"/>
                <w:left w:val="nil"/>
                <w:bottom w:val="nil"/>
                <w:right w:val="nil"/>
                <w:between w:val="nil"/>
              </w:pBdr>
              <w:spacing w:after="0" w:line="360" w:lineRule="auto"/>
              <w:jc w:val="both"/>
              <w:rPr>
                <w:sz w:val="32"/>
                <w:szCs w:val="32"/>
              </w:rPr>
            </w:pPr>
            <w:r w:rsidRPr="002A3EBF">
              <w:rPr>
                <w:b/>
                <w:sz w:val="32"/>
                <w:szCs w:val="32"/>
              </w:rPr>
              <w:t>keep you updated</w:t>
            </w:r>
            <w:r w:rsidRPr="002A3EBF">
              <w:rPr>
                <w:sz w:val="32"/>
                <w:szCs w:val="32"/>
              </w:rPr>
              <w:t xml:space="preserve"> on what is going on.</w:t>
            </w:r>
          </w:p>
        </w:tc>
      </w:tr>
      <w:tr w:rsidR="002A3EBF" w:rsidRPr="002A3EBF" w14:paraId="5BD59A38" w14:textId="77777777" w:rsidTr="002A3EBF">
        <w:trPr>
          <w:jc w:val="center"/>
        </w:trPr>
        <w:tc>
          <w:tcPr>
            <w:tcW w:w="1895" w:type="pct"/>
            <w:shd w:val="clear" w:color="auto" w:fill="auto"/>
            <w:tcMar>
              <w:top w:w="168" w:type="dxa"/>
              <w:left w:w="338" w:type="dxa"/>
              <w:bottom w:w="108" w:type="dxa"/>
              <w:right w:w="115" w:type="dxa"/>
            </w:tcMar>
            <w:vAlign w:val="center"/>
          </w:tcPr>
          <w:p w14:paraId="243C2276" w14:textId="77777777" w:rsidR="002A3EBF" w:rsidRPr="002A3EBF" w:rsidRDefault="002A3EBF" w:rsidP="002A3EBF">
            <w:pPr>
              <w:jc w:val="center"/>
              <w:rPr>
                <w:b/>
                <w:sz w:val="28"/>
                <w:szCs w:val="28"/>
              </w:rPr>
            </w:pPr>
            <w:r w:rsidRPr="002A3EBF">
              <w:rPr>
                <w:noProof/>
              </w:rPr>
              <w:drawing>
                <wp:inline distT="0" distB="0" distL="0" distR="0" wp14:anchorId="724F4657" wp14:editId="3149B584">
                  <wp:extent cx="1353811" cy="1338769"/>
                  <wp:effectExtent l="0" t="0" r="0" b="0"/>
                  <wp:docPr id="702" name="image14.png" descr="Speaker phone with solid fill"/>
                  <wp:cNvGraphicFramePr/>
                  <a:graphic xmlns:a="http://schemas.openxmlformats.org/drawingml/2006/main">
                    <a:graphicData uri="http://schemas.openxmlformats.org/drawingml/2006/picture">
                      <pic:pic xmlns:pic="http://schemas.openxmlformats.org/drawingml/2006/picture">
                        <pic:nvPicPr>
                          <pic:cNvPr id="0" name="image14.png" descr="Speaker phone with solid fill"/>
                          <pic:cNvPicPr preferRelativeResize="0"/>
                        </pic:nvPicPr>
                        <pic:blipFill>
                          <a:blip r:embed="rId23">
                            <a:duotone>
                              <a:prstClr val="black"/>
                              <a:schemeClr val="accent5">
                                <a:tint val="45000"/>
                                <a:satMod val="400000"/>
                              </a:schemeClr>
                            </a:duotone>
                          </a:blip>
                          <a:srcRect/>
                          <a:stretch>
                            <a:fillRect/>
                          </a:stretch>
                        </pic:blipFill>
                        <pic:spPr>
                          <a:xfrm>
                            <a:off x="0" y="0"/>
                            <a:ext cx="1353811" cy="1338769"/>
                          </a:xfrm>
                          <a:prstGeom prst="rect">
                            <a:avLst/>
                          </a:prstGeom>
                          <a:ln/>
                        </pic:spPr>
                      </pic:pic>
                    </a:graphicData>
                  </a:graphic>
                </wp:inline>
              </w:drawing>
            </w:r>
          </w:p>
        </w:tc>
        <w:tc>
          <w:tcPr>
            <w:tcW w:w="3105" w:type="pct"/>
            <w:shd w:val="clear" w:color="auto" w:fill="auto"/>
            <w:tcMar>
              <w:top w:w="168" w:type="dxa"/>
              <w:left w:w="338" w:type="dxa"/>
              <w:bottom w:w="108" w:type="dxa"/>
              <w:right w:w="115" w:type="dxa"/>
            </w:tcMar>
            <w:vAlign w:val="center"/>
          </w:tcPr>
          <w:p w14:paraId="3202DE70" w14:textId="77777777" w:rsidR="002A3EBF" w:rsidRPr="002A3EBF" w:rsidRDefault="002A3EBF" w:rsidP="00E228A1">
            <w:pPr>
              <w:spacing w:line="360" w:lineRule="auto"/>
              <w:rPr>
                <w:b/>
                <w:sz w:val="32"/>
                <w:szCs w:val="32"/>
              </w:rPr>
            </w:pPr>
            <w:r w:rsidRPr="002A3EBF">
              <w:rPr>
                <w:sz w:val="32"/>
                <w:szCs w:val="32"/>
              </w:rPr>
              <w:t xml:space="preserve">If you are not happy with how we are helping you tell the </w:t>
            </w:r>
            <w:r w:rsidRPr="002A3EBF">
              <w:rPr>
                <w:b/>
                <w:sz w:val="32"/>
                <w:szCs w:val="32"/>
              </w:rPr>
              <w:t xml:space="preserve">NDIS Commission:  </w:t>
            </w:r>
            <w:r w:rsidRPr="002A3EBF">
              <w:rPr>
                <w:sz w:val="32"/>
                <w:szCs w:val="32"/>
              </w:rPr>
              <w:t xml:space="preserve">Call </w:t>
            </w:r>
            <w:r w:rsidRPr="002A3EBF">
              <w:rPr>
                <w:b/>
                <w:sz w:val="32"/>
                <w:szCs w:val="32"/>
              </w:rPr>
              <w:t>1800 03 55 44</w:t>
            </w:r>
            <w:r w:rsidRPr="002A3EBF">
              <w:rPr>
                <w:sz w:val="32"/>
                <w:szCs w:val="32"/>
              </w:rPr>
              <w:t xml:space="preserve"> </w:t>
            </w:r>
          </w:p>
          <w:p w14:paraId="331C32CC" w14:textId="77777777" w:rsidR="002A3EBF" w:rsidRPr="002A3EBF" w:rsidRDefault="002A3EBF" w:rsidP="00E228A1">
            <w:pPr>
              <w:spacing w:line="360" w:lineRule="auto"/>
              <w:rPr>
                <w:b/>
                <w:sz w:val="32"/>
                <w:szCs w:val="32"/>
              </w:rPr>
            </w:pPr>
            <w:r w:rsidRPr="002A3EBF">
              <w:rPr>
                <w:sz w:val="32"/>
                <w:szCs w:val="32"/>
              </w:rPr>
              <w:t xml:space="preserve">Go </w:t>
            </w:r>
            <w:r w:rsidRPr="002A3EBF">
              <w:rPr>
                <w:b/>
                <w:sz w:val="32"/>
                <w:szCs w:val="32"/>
              </w:rPr>
              <w:t>online www.ndiscommission.gov.au</w:t>
            </w:r>
          </w:p>
        </w:tc>
      </w:tr>
    </w:tbl>
    <w:p w14:paraId="7E7712CE" w14:textId="77777777" w:rsidR="008B4E56" w:rsidRPr="002A3EBF" w:rsidRDefault="008B4E56">
      <w:pPr>
        <w:spacing w:after="0" w:line="240" w:lineRule="auto"/>
        <w:jc w:val="both"/>
        <w:rPr>
          <w:rFonts w:ascii="Arial" w:hAnsi="Arial" w:cs="Arial"/>
          <w:b/>
          <w:bCs/>
          <w:sz w:val="28"/>
          <w:szCs w:val="28"/>
        </w:rPr>
      </w:pPr>
    </w:p>
    <w:sectPr w:rsidR="008B4E56" w:rsidRPr="002A3EBF" w:rsidSect="006368EE">
      <w:headerReference w:type="default" r:id="rId26"/>
      <w:footerReference w:type="default" r:id="rId27"/>
      <w:headerReference w:type="first" r:id="rId28"/>
      <w:footerReference w:type="first" r:id="rId29"/>
      <w:endnotePr>
        <w:pos w:val="sectEnd"/>
      </w:endnotePr>
      <w:pgSz w:w="11908" w:h="16833"/>
      <w:pgMar w:top="720" w:right="720" w:bottom="720" w:left="720"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396DF" w14:textId="77777777" w:rsidR="002071F1" w:rsidRDefault="002071F1">
      <w:pPr>
        <w:spacing w:after="0" w:line="240" w:lineRule="auto"/>
      </w:pPr>
      <w:r>
        <w:separator/>
      </w:r>
    </w:p>
  </w:endnote>
  <w:endnote w:type="continuationSeparator" w:id="0">
    <w:p w14:paraId="5CAA511A" w14:textId="77777777" w:rsidR="002071F1" w:rsidRDefault="00207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rlito Regular">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F34BC" w14:textId="77777777" w:rsidR="001645FC" w:rsidRDefault="001645FC" w:rsidP="001645FC">
    <w:pPr>
      <w:pStyle w:val="Footer"/>
    </w:pPr>
  </w:p>
  <w:tbl>
    <w:tblPr>
      <w:tblStyle w:val="TableGrid"/>
      <w:tblW w:w="0" w:type="auto"/>
      <w:jc w:val="center"/>
      <w:tblLook w:val="04A0" w:firstRow="1" w:lastRow="0" w:firstColumn="1" w:lastColumn="0" w:noHBand="0" w:noVBand="1"/>
    </w:tblPr>
    <w:tblGrid>
      <w:gridCol w:w="2592"/>
      <w:gridCol w:w="6263"/>
      <w:gridCol w:w="1603"/>
    </w:tblGrid>
    <w:tr w:rsidR="001645FC" w14:paraId="759DA875" w14:textId="77777777" w:rsidTr="00E228A1">
      <w:trPr>
        <w:trHeight w:val="239"/>
        <w:jc w:val="center"/>
      </w:trPr>
      <w:tc>
        <w:tcPr>
          <w:tcW w:w="3587" w:type="dxa"/>
          <w:tcBorders>
            <w:top w:val="single" w:sz="4" w:space="0" w:color="auto"/>
            <w:left w:val="single" w:sz="4" w:space="0" w:color="auto"/>
            <w:bottom w:val="single" w:sz="4" w:space="0" w:color="auto"/>
            <w:right w:val="single" w:sz="4" w:space="0" w:color="auto"/>
          </w:tcBorders>
          <w:hideMark/>
        </w:tcPr>
        <w:p w14:paraId="7D36EB08" w14:textId="099F595D" w:rsidR="001645FC" w:rsidRDefault="001645FC" w:rsidP="00E228A1">
          <w:pPr>
            <w:pStyle w:val="Footer"/>
          </w:pPr>
          <w:bookmarkStart w:id="0" w:name="_Hlk150366076"/>
          <w:r>
            <w:rPr>
              <w:sz w:val="18"/>
              <w:szCs w:val="18"/>
            </w:rPr>
            <w:t xml:space="preserve">Able Disability Services </w:t>
          </w:r>
          <w:r>
            <w:fldChar w:fldCharType="begin"/>
          </w:r>
          <w:r>
            <w:rPr>
              <w:sz w:val="18"/>
              <w:szCs w:val="18"/>
            </w:rPr>
            <w:instrText xml:space="preserve"> DATE  \@ "yyyy"  \* MERGEFORMAT </w:instrText>
          </w:r>
          <w:r>
            <w:fldChar w:fldCharType="separate"/>
          </w:r>
          <w:r w:rsidR="00772D24">
            <w:rPr>
              <w:noProof/>
              <w:sz w:val="18"/>
              <w:szCs w:val="18"/>
            </w:rPr>
            <w:t>2023</w:t>
          </w:r>
          <w:r>
            <w:fldChar w:fldCharType="end"/>
          </w:r>
        </w:p>
      </w:tc>
      <w:sdt>
        <w:sdtPr>
          <w:rPr>
            <w:sz w:val="18"/>
            <w:szCs w:val="18"/>
          </w:rPr>
          <w:alias w:val="Title"/>
          <w:id w:val="-791738020"/>
          <w:placeholder>
            <w:docPart w:val="70C496293A0F4FF98BD0A02FD2EF08EE"/>
          </w:placeholder>
          <w:dataBinding w:prefixMappings="xmlns:ns0='http://purl.org/dc/elements/1.1/' xmlns:ns1='http://schemas.openxmlformats.org/package/2006/metadata/core-properties' " w:xpath="/ns1:coreProperties[1]/ns0:title[1]" w:storeItemID="{6C3C8BC8-F283-45AE-878A-BAB7291924A1}"/>
          <w:text/>
        </w:sdtPr>
        <w:sdtEndPr/>
        <w:sdtContent>
          <w:tc>
            <w:tcPr>
              <w:tcW w:w="9366" w:type="dxa"/>
              <w:tcBorders>
                <w:top w:val="single" w:sz="4" w:space="0" w:color="auto"/>
                <w:left w:val="single" w:sz="4" w:space="0" w:color="auto"/>
                <w:bottom w:val="single" w:sz="4" w:space="0" w:color="auto"/>
                <w:right w:val="single" w:sz="4" w:space="0" w:color="auto"/>
              </w:tcBorders>
              <w:vAlign w:val="center"/>
              <w:hideMark/>
            </w:tcPr>
            <w:p w14:paraId="3EE390D6" w14:textId="731E44C0" w:rsidR="001645FC" w:rsidRDefault="002A3EBF" w:rsidP="00E228A1">
              <w:pPr>
                <w:pStyle w:val="Footer"/>
                <w:jc w:val="right"/>
                <w:rPr>
                  <w:sz w:val="18"/>
                  <w:szCs w:val="18"/>
                </w:rPr>
              </w:pPr>
              <w:r>
                <w:rPr>
                  <w:sz w:val="18"/>
                  <w:szCs w:val="18"/>
                </w:rPr>
                <w:t>Easy Read – Zero Tolerance</w:t>
              </w:r>
            </w:p>
          </w:tc>
        </w:sdtContent>
      </w:sdt>
      <w:sdt>
        <w:sdtPr>
          <w:alias w:val="Label"/>
          <w:tag w:val="DLCPolicyLabelValue"/>
          <w:id w:val="394632799"/>
          <w:lock w:val="contentLocked"/>
          <w:placeholder>
            <w:docPart w:val="D4EAF778EAAD4698BA2309B157702DC8"/>
          </w:placeholder>
          <w:dataBinding w:prefixMappings="xmlns:ns0='http://schemas.microsoft.com/office/2006/metadata/properties' xmlns:ns1='http://www.w3.org/2001/XMLSchema-instance' xmlns:ns2='http://schemas.microsoft.com/office/infopath/2007/PartnerControls' xmlns:ns3='98972c16-1b7b-4da1-ad9d-f5b88d6b8597' " w:xpath="/ns0:properties[1]/documentManagement[1]/ns3:DLCPolicyLabelValue[1]" w:storeItemID="{173000C5-8397-4E38-AB03-4BB4AF4641F6}"/>
          <w:text w:multiLine="1"/>
        </w:sdtPr>
        <w:sdtEndPr/>
        <w:sdtContent>
          <w:tc>
            <w:tcPr>
              <w:tcW w:w="2248" w:type="dxa"/>
              <w:tcBorders>
                <w:top w:val="single" w:sz="4" w:space="0" w:color="auto"/>
                <w:left w:val="single" w:sz="4" w:space="0" w:color="auto"/>
                <w:bottom w:val="single" w:sz="4" w:space="0" w:color="auto"/>
                <w:right w:val="single" w:sz="4" w:space="0" w:color="auto"/>
              </w:tcBorders>
              <w:hideMark/>
            </w:tcPr>
            <w:p w14:paraId="3B383031" w14:textId="4C3A93BA" w:rsidR="001645FC" w:rsidRDefault="00414B1F" w:rsidP="00E228A1">
              <w:pPr>
                <w:pStyle w:val="Footer"/>
                <w:jc w:val="right"/>
              </w:pPr>
              <w:r>
                <w:t>0.1</w:t>
              </w:r>
            </w:p>
          </w:tc>
        </w:sdtContent>
      </w:sdt>
    </w:tr>
  </w:tbl>
  <w:bookmarkEnd w:id="0"/>
  <w:p w14:paraId="28B37533" w14:textId="06DFE1A2" w:rsidR="008B4E56" w:rsidRPr="001645FC" w:rsidRDefault="001645FC" w:rsidP="001645FC">
    <w:pPr>
      <w:pStyle w:val="Footer"/>
      <w:jc w:val="right"/>
      <w:rPr>
        <w:rFonts w:ascii="Century Gothic" w:hAnsi="Century Gothic"/>
      </w:rPr>
    </w:pPr>
    <w:r>
      <w:rPr>
        <w:spacing w:val="60"/>
        <w:sz w:val="18"/>
        <w:szCs w:val="18"/>
      </w:rPr>
      <w:t>Page</w:t>
    </w:r>
    <w:r>
      <w:rPr>
        <w:sz w:val="18"/>
        <w:szCs w:val="18"/>
      </w:rPr>
      <w:t xml:space="preserve">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b/>
        <w:bCs/>
        <w:noProof/>
        <w:sz w:val="18"/>
        <w:szCs w:val="18"/>
      </w:rPr>
      <w:fldChar w:fldCharType="end"/>
    </w:r>
    <w:r>
      <w:rPr>
        <w:b/>
        <w:bCs/>
        <w:noProof/>
        <w:sz w:val="18"/>
        <w:szCs w:val="18"/>
      </w:rPr>
      <w:t xml:space="preserve">  of  </w:t>
    </w:r>
    <w:r>
      <w:rPr>
        <w:b/>
        <w:bCs/>
        <w:noProof/>
        <w:sz w:val="18"/>
        <w:szCs w:val="18"/>
      </w:rPr>
      <w:fldChar w:fldCharType="begin"/>
    </w:r>
    <w:r>
      <w:rPr>
        <w:b/>
        <w:bCs/>
        <w:noProof/>
        <w:sz w:val="18"/>
        <w:szCs w:val="18"/>
      </w:rPr>
      <w:instrText xml:space="preserve"> NUMPAGES  \* Arabic  \* MERGEFORMAT </w:instrText>
    </w:r>
    <w:r>
      <w:rPr>
        <w:b/>
        <w:bCs/>
        <w:noProof/>
        <w:sz w:val="18"/>
        <w:szCs w:val="18"/>
      </w:rPr>
      <w:fldChar w:fldCharType="separate"/>
    </w:r>
    <w:r>
      <w:rPr>
        <w:b/>
        <w:bCs/>
        <w:noProof/>
        <w:sz w:val="18"/>
        <w:szCs w:val="18"/>
      </w:rPr>
      <w:t>1</w:t>
    </w:r>
    <w:r>
      <w:rPr>
        <w:b/>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D246" w14:textId="77777777" w:rsidR="006368EE" w:rsidRDefault="006368EE" w:rsidP="006368EE">
    <w:pPr>
      <w:pStyle w:val="Footer"/>
    </w:pPr>
  </w:p>
  <w:tbl>
    <w:tblPr>
      <w:tblStyle w:val="TableGrid"/>
      <w:tblW w:w="0" w:type="auto"/>
      <w:jc w:val="center"/>
      <w:tblLook w:val="04A0" w:firstRow="1" w:lastRow="0" w:firstColumn="1" w:lastColumn="0" w:noHBand="0" w:noVBand="1"/>
    </w:tblPr>
    <w:tblGrid>
      <w:gridCol w:w="2592"/>
      <w:gridCol w:w="6263"/>
      <w:gridCol w:w="1603"/>
    </w:tblGrid>
    <w:tr w:rsidR="006368EE" w14:paraId="50C096D5" w14:textId="77777777" w:rsidTr="00E228A1">
      <w:trPr>
        <w:trHeight w:val="239"/>
        <w:jc w:val="center"/>
      </w:trPr>
      <w:tc>
        <w:tcPr>
          <w:tcW w:w="3587" w:type="dxa"/>
          <w:tcBorders>
            <w:top w:val="single" w:sz="4" w:space="0" w:color="auto"/>
            <w:left w:val="single" w:sz="4" w:space="0" w:color="auto"/>
            <w:bottom w:val="single" w:sz="4" w:space="0" w:color="auto"/>
            <w:right w:val="single" w:sz="4" w:space="0" w:color="auto"/>
          </w:tcBorders>
          <w:hideMark/>
        </w:tcPr>
        <w:p w14:paraId="40138878" w14:textId="02D2C159" w:rsidR="006368EE" w:rsidRDefault="006368EE" w:rsidP="00E228A1">
          <w:pPr>
            <w:pStyle w:val="Footer"/>
          </w:pPr>
          <w:r>
            <w:rPr>
              <w:sz w:val="18"/>
              <w:szCs w:val="18"/>
            </w:rPr>
            <w:t xml:space="preserve">Able Disability Services </w:t>
          </w:r>
          <w:r>
            <w:fldChar w:fldCharType="begin"/>
          </w:r>
          <w:r>
            <w:rPr>
              <w:sz w:val="18"/>
              <w:szCs w:val="18"/>
            </w:rPr>
            <w:instrText xml:space="preserve"> DATE  \@ "yyyy"  \* MERGEFORMAT </w:instrText>
          </w:r>
          <w:r>
            <w:fldChar w:fldCharType="separate"/>
          </w:r>
          <w:r w:rsidR="00772D24">
            <w:rPr>
              <w:noProof/>
              <w:sz w:val="18"/>
              <w:szCs w:val="18"/>
            </w:rPr>
            <w:t>2023</w:t>
          </w:r>
          <w:r>
            <w:fldChar w:fldCharType="end"/>
          </w:r>
        </w:p>
      </w:tc>
      <w:sdt>
        <w:sdtPr>
          <w:rPr>
            <w:sz w:val="18"/>
            <w:szCs w:val="18"/>
          </w:rPr>
          <w:alias w:val="Title"/>
          <w:id w:val="-604105875"/>
          <w:placeholder>
            <w:docPart w:val="51C399D10DB046B0ADCB11A38F7CD59C"/>
          </w:placeholder>
          <w:dataBinding w:prefixMappings="xmlns:ns0='http://purl.org/dc/elements/1.1/' xmlns:ns1='http://schemas.openxmlformats.org/package/2006/metadata/core-properties' " w:xpath="/ns1:coreProperties[1]/ns0:title[1]" w:storeItemID="{6C3C8BC8-F283-45AE-878A-BAB7291924A1}"/>
          <w:text/>
        </w:sdtPr>
        <w:sdtEndPr/>
        <w:sdtContent>
          <w:tc>
            <w:tcPr>
              <w:tcW w:w="9366" w:type="dxa"/>
              <w:tcBorders>
                <w:top w:val="single" w:sz="4" w:space="0" w:color="auto"/>
                <w:left w:val="single" w:sz="4" w:space="0" w:color="auto"/>
                <w:bottom w:val="single" w:sz="4" w:space="0" w:color="auto"/>
                <w:right w:val="single" w:sz="4" w:space="0" w:color="auto"/>
              </w:tcBorders>
              <w:vAlign w:val="center"/>
              <w:hideMark/>
            </w:tcPr>
            <w:p w14:paraId="4867308B" w14:textId="45333B8F" w:rsidR="006368EE" w:rsidRDefault="00AD775F" w:rsidP="00E228A1">
              <w:pPr>
                <w:pStyle w:val="Footer"/>
                <w:jc w:val="right"/>
                <w:rPr>
                  <w:sz w:val="18"/>
                  <w:szCs w:val="18"/>
                </w:rPr>
              </w:pPr>
              <w:r>
                <w:rPr>
                  <w:sz w:val="18"/>
                  <w:szCs w:val="18"/>
                </w:rPr>
                <w:t xml:space="preserve">Easy Read </w:t>
              </w:r>
              <w:r w:rsidR="00992EBF">
                <w:rPr>
                  <w:sz w:val="18"/>
                  <w:szCs w:val="18"/>
                </w:rPr>
                <w:t>–</w:t>
              </w:r>
              <w:r>
                <w:rPr>
                  <w:sz w:val="18"/>
                  <w:szCs w:val="18"/>
                </w:rPr>
                <w:t xml:space="preserve"> </w:t>
              </w:r>
              <w:r w:rsidR="00992EBF">
                <w:rPr>
                  <w:sz w:val="18"/>
                  <w:szCs w:val="18"/>
                </w:rPr>
                <w:t>Zero</w:t>
              </w:r>
              <w:r w:rsidR="002A3EBF">
                <w:rPr>
                  <w:sz w:val="18"/>
                  <w:szCs w:val="18"/>
                </w:rPr>
                <w:t xml:space="preserve"> </w:t>
              </w:r>
              <w:r w:rsidR="00992EBF">
                <w:rPr>
                  <w:sz w:val="18"/>
                  <w:szCs w:val="18"/>
                </w:rPr>
                <w:t>Tolerance</w:t>
              </w:r>
            </w:p>
          </w:tc>
        </w:sdtContent>
      </w:sdt>
      <w:sdt>
        <w:sdtPr>
          <w:alias w:val="Label"/>
          <w:tag w:val="DLCPolicyLabelValue"/>
          <w:id w:val="-1760903920"/>
          <w:lock w:val="contentLocked"/>
          <w:placeholder>
            <w:docPart w:val="456DD29D017F48DD956DF50E7884270A"/>
          </w:placeholder>
          <w:dataBinding w:prefixMappings="xmlns:ns0='http://schemas.microsoft.com/office/2006/metadata/properties' xmlns:ns1='http://www.w3.org/2001/XMLSchema-instance' xmlns:ns2='http://schemas.microsoft.com/office/infopath/2007/PartnerControls' xmlns:ns3='98972c16-1b7b-4da1-ad9d-f5b88d6b8597' " w:xpath="/ns0:properties[1]/documentManagement[1]/ns3:DLCPolicyLabelValue[1]" w:storeItemID="{173000C5-8397-4E38-AB03-4BB4AF4641F6}"/>
          <w:text w:multiLine="1"/>
        </w:sdtPr>
        <w:sdtEndPr/>
        <w:sdtContent>
          <w:tc>
            <w:tcPr>
              <w:tcW w:w="2248" w:type="dxa"/>
              <w:tcBorders>
                <w:top w:val="single" w:sz="4" w:space="0" w:color="auto"/>
                <w:left w:val="single" w:sz="4" w:space="0" w:color="auto"/>
                <w:bottom w:val="single" w:sz="4" w:space="0" w:color="auto"/>
                <w:right w:val="single" w:sz="4" w:space="0" w:color="auto"/>
              </w:tcBorders>
              <w:hideMark/>
            </w:tcPr>
            <w:p w14:paraId="39BE333E" w14:textId="48192261" w:rsidR="006368EE" w:rsidRDefault="00414B1F" w:rsidP="00E228A1">
              <w:pPr>
                <w:pStyle w:val="Footer"/>
                <w:jc w:val="right"/>
              </w:pPr>
              <w:r>
                <w:t>0.1</w:t>
              </w:r>
            </w:p>
          </w:tc>
        </w:sdtContent>
      </w:sdt>
    </w:tr>
  </w:tbl>
  <w:p w14:paraId="0F5BEF53" w14:textId="3F7B8CC8" w:rsidR="006368EE" w:rsidRPr="006368EE" w:rsidRDefault="006368EE" w:rsidP="006368EE">
    <w:pPr>
      <w:pStyle w:val="Footer"/>
      <w:jc w:val="right"/>
      <w:rPr>
        <w:rFonts w:ascii="Century Gothic" w:hAnsi="Century Gothic"/>
      </w:rPr>
    </w:pPr>
    <w:r>
      <w:rPr>
        <w:spacing w:val="60"/>
        <w:sz w:val="18"/>
        <w:szCs w:val="18"/>
      </w:rPr>
      <w:t>Page</w:t>
    </w:r>
    <w:r>
      <w:rPr>
        <w:sz w:val="18"/>
        <w:szCs w:val="18"/>
      </w:rPr>
      <w:t xml:space="preserve">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b/>
        <w:bCs/>
        <w:noProof/>
        <w:sz w:val="18"/>
        <w:szCs w:val="18"/>
      </w:rPr>
      <w:fldChar w:fldCharType="end"/>
    </w:r>
    <w:r>
      <w:rPr>
        <w:b/>
        <w:bCs/>
        <w:noProof/>
        <w:sz w:val="18"/>
        <w:szCs w:val="18"/>
      </w:rPr>
      <w:t xml:space="preserve">  of  </w:t>
    </w:r>
    <w:r>
      <w:rPr>
        <w:b/>
        <w:bCs/>
        <w:noProof/>
        <w:sz w:val="18"/>
        <w:szCs w:val="18"/>
      </w:rPr>
      <w:fldChar w:fldCharType="begin"/>
    </w:r>
    <w:r>
      <w:rPr>
        <w:b/>
        <w:bCs/>
        <w:noProof/>
        <w:sz w:val="18"/>
        <w:szCs w:val="18"/>
      </w:rPr>
      <w:instrText xml:space="preserve"> NUMPAGES  \* Arabic  \* MERGEFORMAT </w:instrText>
    </w:r>
    <w:r>
      <w:rPr>
        <w:b/>
        <w:bCs/>
        <w:noProof/>
        <w:sz w:val="18"/>
        <w:szCs w:val="18"/>
      </w:rPr>
      <w:fldChar w:fldCharType="separate"/>
    </w:r>
    <w:r>
      <w:rPr>
        <w:b/>
        <w:bCs/>
        <w:noProof/>
        <w:sz w:val="18"/>
        <w:szCs w:val="18"/>
      </w:rPr>
      <w:t>6</w:t>
    </w:r>
    <w:r>
      <w:rPr>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85391" w14:textId="77777777" w:rsidR="002071F1" w:rsidRDefault="002071F1">
      <w:pPr>
        <w:spacing w:after="0" w:line="240" w:lineRule="auto"/>
      </w:pPr>
      <w:r>
        <w:separator/>
      </w:r>
    </w:p>
  </w:footnote>
  <w:footnote w:type="continuationSeparator" w:id="0">
    <w:p w14:paraId="61ECCEFA" w14:textId="77777777" w:rsidR="002071F1" w:rsidRDefault="00207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519A1" w14:textId="35A1AC52" w:rsidR="008B4E56" w:rsidRPr="00414B1F" w:rsidRDefault="009D24C1">
    <w:pPr>
      <w:pBdr>
        <w:top w:val="none" w:sz="0" w:space="0" w:color="000000"/>
        <w:left w:val="none" w:sz="0" w:space="0" w:color="000000"/>
        <w:bottom w:val="none" w:sz="0" w:space="0" w:color="000000"/>
        <w:right w:val="none" w:sz="0" w:space="0" w:color="000000"/>
      </w:pBdr>
      <w:tabs>
        <w:tab w:val="center" w:pos="4512"/>
        <w:tab w:val="right" w:pos="9025"/>
      </w:tabs>
      <w:spacing w:after="0" w:line="240" w:lineRule="auto"/>
      <w:rPr>
        <w:rFonts w:ascii="Arial" w:hAnsi="Arial" w:cs="Arial"/>
        <w:color w:val="000000"/>
        <w:sz w:val="24"/>
        <w:szCs w:val="24"/>
      </w:rPr>
    </w:pPr>
    <w:sdt>
      <w:sdtPr>
        <w:rPr>
          <w:rFonts w:ascii="Arial" w:hAnsi="Arial" w:cs="Arial"/>
          <w:sz w:val="24"/>
          <w:szCs w:val="24"/>
        </w:rPr>
        <w:alias w:val="Title"/>
        <w:id w:val="-49073380"/>
        <w:placeholder>
          <w:docPart w:val="3482362A2EF446A1ABC8EBCD735B0011"/>
        </w:placeholder>
        <w:dataBinding w:prefixMappings="xmlns:ns0='http://purl.org/dc/elements/1.1/' xmlns:ns1='http://schemas.openxmlformats.org/package/2006/metadata/core-properties' " w:xpath="/ns1:coreProperties[1]/ns0:title[1]" w:storeItemID="{6C3C8BC8-F283-45AE-878A-BAB7291924A1}"/>
        <w:text/>
      </w:sdtPr>
      <w:sdtEndPr/>
      <w:sdtContent>
        <w:r w:rsidR="002A3EBF">
          <w:rPr>
            <w:rFonts w:ascii="Arial" w:hAnsi="Arial" w:cs="Arial"/>
            <w:sz w:val="24"/>
            <w:szCs w:val="24"/>
          </w:rPr>
          <w:t>Easy Read – Zero Tolerance</w:t>
        </w:r>
      </w:sdtContent>
    </w:sdt>
  </w:p>
  <w:p w14:paraId="65F50E34" w14:textId="77777777" w:rsidR="008B4E56" w:rsidRDefault="008B4E56">
    <w:pPr>
      <w:pBdr>
        <w:top w:val="none" w:sz="0" w:space="0" w:color="000000"/>
        <w:left w:val="none" w:sz="0" w:space="0" w:color="000000"/>
        <w:bottom w:val="none" w:sz="0" w:space="0" w:color="000000"/>
        <w:right w:val="none" w:sz="0" w:space="0" w:color="000000"/>
      </w:pBdr>
      <w:tabs>
        <w:tab w:val="center" w:pos="4512"/>
        <w:tab w:val="right" w:pos="9025"/>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E207" w14:textId="20A6B849" w:rsidR="00623D88" w:rsidRDefault="00623D88" w:rsidP="00623D88">
    <w:pPr>
      <w:pStyle w:val="Header"/>
      <w:tabs>
        <w:tab w:val="clear" w:pos="9025"/>
        <w:tab w:val="left" w:pos="7080"/>
      </w:tabs>
    </w:pPr>
    <w:r>
      <w:rPr>
        <w:noProof/>
      </w:rPr>
      <mc:AlternateContent>
        <mc:Choice Requires="wps">
          <w:drawing>
            <wp:anchor distT="45720" distB="45720" distL="114300" distR="114300" simplePos="0" relativeHeight="251660288" behindDoc="0" locked="0" layoutInCell="1" allowOverlap="1" wp14:anchorId="697E7470" wp14:editId="5E53E435">
              <wp:simplePos x="0" y="0"/>
              <wp:positionH relativeFrom="margin">
                <wp:align>right</wp:align>
              </wp:positionH>
              <wp:positionV relativeFrom="paragraph">
                <wp:posOffset>328600</wp:posOffset>
              </wp:positionV>
              <wp:extent cx="2219325" cy="7334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733425"/>
                      </a:xfrm>
                      <a:prstGeom prst="rect">
                        <a:avLst/>
                      </a:prstGeom>
                      <a:solidFill>
                        <a:srgbClr val="FFFFFF"/>
                      </a:solidFill>
                      <a:ln w="9525">
                        <a:noFill/>
                        <a:miter lim="800000"/>
                        <a:headEnd/>
                        <a:tailEnd/>
                      </a:ln>
                    </wps:spPr>
                    <wps:txbx>
                      <w:txbxContent>
                        <w:p w14:paraId="48815F13" w14:textId="77777777" w:rsidR="00623D88" w:rsidRPr="00E401EC" w:rsidRDefault="00623D88" w:rsidP="00623D88">
                          <w:pPr>
                            <w:jc w:val="right"/>
                            <w:rPr>
                              <w:color w:val="808080" w:themeColor="background1" w:themeShade="80"/>
                            </w:rPr>
                          </w:pPr>
                          <w:r>
                            <w:rPr>
                              <w:color w:val="808080" w:themeColor="background1" w:themeShade="80"/>
                            </w:rPr>
                            <w:t>support</w:t>
                          </w:r>
                          <w:r w:rsidRPr="00E401EC">
                            <w:rPr>
                              <w:color w:val="808080" w:themeColor="background1" w:themeShade="80"/>
                            </w:rPr>
                            <w:t>@ableds.com.au</w:t>
                          </w:r>
                        </w:p>
                        <w:p w14:paraId="26293BF6" w14:textId="77777777" w:rsidR="00623D88" w:rsidRDefault="00623D88" w:rsidP="00623D88">
                          <w:pPr>
                            <w:jc w:val="right"/>
                          </w:pPr>
                          <w:r w:rsidRPr="00E401EC">
                            <w:rPr>
                              <w:color w:val="808080" w:themeColor="background1" w:themeShade="80"/>
                            </w:rPr>
                            <w:t>www.abledisabilityservices.com.au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7E7470" id="_x0000_t202" coordsize="21600,21600" o:spt="202" path="m,l,21600r21600,l21600,xe">
              <v:stroke joinstyle="miter"/>
              <v:path gradientshapeok="t" o:connecttype="rect"/>
            </v:shapetype>
            <v:shape id="Text Box 2" o:spid="_x0000_s1026" type="#_x0000_t202" style="position:absolute;margin-left:123.55pt;margin-top:25.85pt;width:174.75pt;height:57.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" stroked="f">
              <v:textbox>
                <w:txbxContent>
                  <w:p w14:paraId="48815F13" w14:textId="77777777" w:rsidR="00623D88" w:rsidRPr="00E401EC" w:rsidRDefault="00623D88" w:rsidP="00623D88">
                    <w:pPr>
                      <w:jc w:val="right"/>
                      <w:rPr>
                        <w:color w:val="808080" w:themeColor="background1" w:themeShade="80"/>
                      </w:rPr>
                    </w:pPr>
                    <w:r>
                      <w:rPr>
                        <w:color w:val="808080" w:themeColor="background1" w:themeShade="80"/>
                      </w:rPr>
                      <w:t>support</w:t>
                    </w:r>
                    <w:r w:rsidRPr="00E401EC">
                      <w:rPr>
                        <w:color w:val="808080" w:themeColor="background1" w:themeShade="80"/>
                      </w:rPr>
                      <w:t>@ableds.com.au</w:t>
                    </w:r>
                  </w:p>
                  <w:p w14:paraId="26293BF6" w14:textId="77777777" w:rsidR="00623D88" w:rsidRDefault="00623D88" w:rsidP="00623D88">
                    <w:pPr>
                      <w:jc w:val="right"/>
                    </w:pPr>
                    <w:r w:rsidRPr="00E401EC">
                      <w:rPr>
                        <w:color w:val="808080" w:themeColor="background1" w:themeShade="80"/>
                      </w:rPr>
                      <w:t>www.abledisabilityservices.com.au</w:t>
                    </w:r>
                  </w:p>
                </w:txbxContent>
              </v:textbox>
              <w10:wrap type="square" anchorx="margin"/>
            </v:shape>
          </w:pict>
        </mc:Fallback>
      </mc:AlternateContent>
    </w:r>
    <w:r>
      <w:rPr>
        <w:rFonts w:eastAsia="Times New Roman" w:cstheme="minorHAnsi"/>
        <w:noProof/>
        <w:sz w:val="24"/>
        <w:szCs w:val="24"/>
      </w:rPr>
      <w:drawing>
        <wp:inline distT="0" distB="0" distL="0" distR="0" wp14:anchorId="1CF3F49F" wp14:editId="55FC489C">
          <wp:extent cx="3243276" cy="1009650"/>
          <wp:effectExtent l="0" t="0" r="0" b="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1092" t="28875" r="5267" b="29528"/>
                  <a:stretch/>
                </pic:blipFill>
                <pic:spPr bwMode="auto">
                  <a:xfrm>
                    <a:off x="0" y="0"/>
                    <a:ext cx="3304231" cy="102862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05CA"/>
    <w:multiLevelType w:val="hybridMultilevel"/>
    <w:tmpl w:val="9418F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8A6F14"/>
    <w:multiLevelType w:val="hybridMultilevel"/>
    <w:tmpl w:val="677EA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DE766D"/>
    <w:multiLevelType w:val="hybridMultilevel"/>
    <w:tmpl w:val="8B4C5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365FA6"/>
    <w:multiLevelType w:val="hybridMultilevel"/>
    <w:tmpl w:val="6494E9A0"/>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4" w15:restartNumberingAfterBreak="0">
    <w:nsid w:val="257F2DAC"/>
    <w:multiLevelType w:val="hybridMultilevel"/>
    <w:tmpl w:val="9184F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3703CC"/>
    <w:multiLevelType w:val="multilevel"/>
    <w:tmpl w:val="A22C0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5E63B7E"/>
    <w:multiLevelType w:val="hybridMultilevel"/>
    <w:tmpl w:val="46CC5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4A54AD"/>
    <w:multiLevelType w:val="hybridMultilevel"/>
    <w:tmpl w:val="6EF66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1B2025"/>
    <w:multiLevelType w:val="hybridMultilevel"/>
    <w:tmpl w:val="6E38C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AE1440"/>
    <w:multiLevelType w:val="multilevel"/>
    <w:tmpl w:val="3D1602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041080B"/>
    <w:multiLevelType w:val="hybridMultilevel"/>
    <w:tmpl w:val="A24E0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883ACF"/>
    <w:multiLevelType w:val="hybridMultilevel"/>
    <w:tmpl w:val="ACC0D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C7476D1"/>
    <w:multiLevelType w:val="hybridMultilevel"/>
    <w:tmpl w:val="F04C5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821042"/>
    <w:multiLevelType w:val="hybridMultilevel"/>
    <w:tmpl w:val="ECC24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C812FB9"/>
    <w:multiLevelType w:val="multilevel"/>
    <w:tmpl w:val="0B10B7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80830872">
    <w:abstractNumId w:val="10"/>
  </w:num>
  <w:num w:numId="2" w16cid:durableId="2079790074">
    <w:abstractNumId w:val="11"/>
  </w:num>
  <w:num w:numId="3" w16cid:durableId="514736111">
    <w:abstractNumId w:val="7"/>
  </w:num>
  <w:num w:numId="4" w16cid:durableId="1795366891">
    <w:abstractNumId w:val="13"/>
  </w:num>
  <w:num w:numId="5" w16cid:durableId="1637177813">
    <w:abstractNumId w:val="1"/>
  </w:num>
  <w:num w:numId="6" w16cid:durableId="1187525988">
    <w:abstractNumId w:val="12"/>
  </w:num>
  <w:num w:numId="7" w16cid:durableId="2139057880">
    <w:abstractNumId w:val="2"/>
  </w:num>
  <w:num w:numId="8" w16cid:durableId="1733574350">
    <w:abstractNumId w:val="4"/>
  </w:num>
  <w:num w:numId="9" w16cid:durableId="1076363315">
    <w:abstractNumId w:val="0"/>
  </w:num>
  <w:num w:numId="10" w16cid:durableId="164824099">
    <w:abstractNumId w:val="6"/>
  </w:num>
  <w:num w:numId="11" w16cid:durableId="1330712482">
    <w:abstractNumId w:val="8"/>
  </w:num>
  <w:num w:numId="12" w16cid:durableId="1656107464">
    <w:abstractNumId w:val="3"/>
  </w:num>
  <w:num w:numId="13" w16cid:durableId="1511800029">
    <w:abstractNumId w:val="9"/>
  </w:num>
  <w:num w:numId="14" w16cid:durableId="1869176743">
    <w:abstractNumId w:val="5"/>
  </w:num>
  <w:num w:numId="15" w16cid:durableId="5885422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1" w:cryptProviderType="rsaAES" w:cryptAlgorithmClass="hash" w:cryptAlgorithmType="typeAny" w:cryptAlgorithmSid="14" w:cryptSpinCount="100000" w:hash="nI+KR/ISfhhcp0JTY23MAemjzzFbO+hZs1jf5Vc/RafJKHuq5hVOE6GqGRLpSGl3P3ItwASxXEt74zCl4k3Dww==" w:salt="tcQCYR58yb0/3s9LpnBfx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xMLKwNDQ2MDIxMjZT0lEKTi0uzszPAykwrwUATjTcIiwAAAA="/>
  </w:docVars>
  <w:rsids>
    <w:rsidRoot w:val="008B4E56"/>
    <w:rsid w:val="00042B5C"/>
    <w:rsid w:val="000A0643"/>
    <w:rsid w:val="000B2FA7"/>
    <w:rsid w:val="00100F76"/>
    <w:rsid w:val="00106273"/>
    <w:rsid w:val="0015677F"/>
    <w:rsid w:val="00157215"/>
    <w:rsid w:val="001645FC"/>
    <w:rsid w:val="001A37B8"/>
    <w:rsid w:val="001B2E3B"/>
    <w:rsid w:val="002032BF"/>
    <w:rsid w:val="002071F1"/>
    <w:rsid w:val="00260B3C"/>
    <w:rsid w:val="002A3EBF"/>
    <w:rsid w:val="002B116F"/>
    <w:rsid w:val="002B148E"/>
    <w:rsid w:val="002B3BF8"/>
    <w:rsid w:val="002E42CD"/>
    <w:rsid w:val="002E5D09"/>
    <w:rsid w:val="002E5DAD"/>
    <w:rsid w:val="002F71B7"/>
    <w:rsid w:val="00323553"/>
    <w:rsid w:val="0032757C"/>
    <w:rsid w:val="003313FE"/>
    <w:rsid w:val="00385BD9"/>
    <w:rsid w:val="003A6B51"/>
    <w:rsid w:val="003E3F35"/>
    <w:rsid w:val="00414B1F"/>
    <w:rsid w:val="00426AE7"/>
    <w:rsid w:val="00427A7A"/>
    <w:rsid w:val="00457F18"/>
    <w:rsid w:val="00491C67"/>
    <w:rsid w:val="004A7ED4"/>
    <w:rsid w:val="004C39CF"/>
    <w:rsid w:val="004F5AB0"/>
    <w:rsid w:val="004F6270"/>
    <w:rsid w:val="00522AC2"/>
    <w:rsid w:val="00536EFD"/>
    <w:rsid w:val="00567B6E"/>
    <w:rsid w:val="00587A8F"/>
    <w:rsid w:val="005F04A6"/>
    <w:rsid w:val="0060088F"/>
    <w:rsid w:val="00623D88"/>
    <w:rsid w:val="006368EE"/>
    <w:rsid w:val="006A5EA3"/>
    <w:rsid w:val="006A6A44"/>
    <w:rsid w:val="006B2BCE"/>
    <w:rsid w:val="00714C6E"/>
    <w:rsid w:val="00742FDE"/>
    <w:rsid w:val="00772D24"/>
    <w:rsid w:val="00782C73"/>
    <w:rsid w:val="007B0DA0"/>
    <w:rsid w:val="007C2598"/>
    <w:rsid w:val="007C3A91"/>
    <w:rsid w:val="007E2AF3"/>
    <w:rsid w:val="007E45EE"/>
    <w:rsid w:val="00801765"/>
    <w:rsid w:val="00813DD4"/>
    <w:rsid w:val="008206FB"/>
    <w:rsid w:val="00833381"/>
    <w:rsid w:val="0086017D"/>
    <w:rsid w:val="00896A02"/>
    <w:rsid w:val="008B4E56"/>
    <w:rsid w:val="008D53C3"/>
    <w:rsid w:val="00905F1A"/>
    <w:rsid w:val="00986FB0"/>
    <w:rsid w:val="00992EBF"/>
    <w:rsid w:val="009D24C1"/>
    <w:rsid w:val="00A160CB"/>
    <w:rsid w:val="00A174CC"/>
    <w:rsid w:val="00A179FC"/>
    <w:rsid w:val="00A65FC8"/>
    <w:rsid w:val="00A70968"/>
    <w:rsid w:val="00A870BE"/>
    <w:rsid w:val="00AA658A"/>
    <w:rsid w:val="00AD775F"/>
    <w:rsid w:val="00B34796"/>
    <w:rsid w:val="00C04299"/>
    <w:rsid w:val="00C11955"/>
    <w:rsid w:val="00C603F4"/>
    <w:rsid w:val="00CC182E"/>
    <w:rsid w:val="00D5023F"/>
    <w:rsid w:val="00D664A1"/>
    <w:rsid w:val="00D75731"/>
    <w:rsid w:val="00D80B70"/>
    <w:rsid w:val="00DA1BB5"/>
    <w:rsid w:val="00DE4FB1"/>
    <w:rsid w:val="00DE5D04"/>
    <w:rsid w:val="00E01A99"/>
    <w:rsid w:val="00E2119A"/>
    <w:rsid w:val="00E43573"/>
    <w:rsid w:val="00EC4915"/>
    <w:rsid w:val="00F002A4"/>
    <w:rsid w:val="00F21B20"/>
    <w:rsid w:val="00F835A9"/>
    <w:rsid w:val="00FD5972"/>
    <w:rsid w:val="00FF3883"/>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518BA"/>
  <w15:docId w15:val="{300DA6C2-D721-493C-B22F-932DF84B6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
    <w:name w:val="Heading1"/>
    <w:basedOn w:val="Normal"/>
    <w:next w:val="Normal"/>
    <w:uiPriority w:val="1"/>
    <w:unhideWhenUsed/>
    <w:qFormat/>
    <w:pPr>
      <w:keepNext/>
      <w:keepLines/>
      <w:spacing w:before="480" w:after="120"/>
    </w:pPr>
    <w:rPr>
      <w:rFonts w:asciiTheme="majorHAnsi" w:eastAsiaTheme="majorHAnsi" w:hAnsiTheme="majorHAnsi" w:cstheme="majorHAnsi"/>
      <w:b/>
      <w:sz w:val="48"/>
    </w:rPr>
  </w:style>
  <w:style w:type="paragraph" w:customStyle="1" w:styleId="Heading2">
    <w:name w:val="Heading2"/>
    <w:basedOn w:val="Normal"/>
    <w:next w:val="Normal"/>
    <w:uiPriority w:val="1"/>
    <w:unhideWhenUsed/>
    <w:qFormat/>
    <w:pPr>
      <w:keepNext/>
      <w:keepLines/>
      <w:spacing w:before="360" w:after="80"/>
    </w:pPr>
    <w:rPr>
      <w:rFonts w:asciiTheme="majorHAnsi" w:eastAsiaTheme="majorHAnsi" w:hAnsiTheme="majorHAnsi" w:cstheme="majorHAnsi"/>
      <w:b/>
      <w:sz w:val="36"/>
    </w:rPr>
  </w:style>
  <w:style w:type="paragraph" w:customStyle="1" w:styleId="Heading3">
    <w:name w:val="Heading3"/>
    <w:basedOn w:val="Normal"/>
    <w:next w:val="Normal"/>
    <w:uiPriority w:val="1"/>
    <w:unhideWhenUsed/>
    <w:qFormat/>
    <w:pPr>
      <w:keepNext/>
      <w:keepLines/>
      <w:spacing w:before="280" w:after="80"/>
    </w:pPr>
    <w:rPr>
      <w:rFonts w:asciiTheme="majorHAnsi" w:eastAsiaTheme="majorHAnsi" w:hAnsiTheme="majorHAnsi" w:cstheme="majorHAnsi"/>
      <w:b/>
      <w:sz w:val="28"/>
    </w:rPr>
  </w:style>
  <w:style w:type="paragraph" w:customStyle="1" w:styleId="Heading4">
    <w:name w:val="Heading4"/>
    <w:basedOn w:val="Normal"/>
    <w:next w:val="Normal"/>
    <w:uiPriority w:val="1"/>
    <w:unhideWhenUsed/>
    <w:qFormat/>
    <w:pPr>
      <w:keepNext/>
      <w:keepLines/>
      <w:spacing w:before="240" w:after="40"/>
    </w:pPr>
    <w:rPr>
      <w:rFonts w:asciiTheme="majorHAnsi" w:eastAsiaTheme="majorHAnsi" w:hAnsiTheme="majorHAnsi" w:cstheme="majorHAnsi"/>
      <w:b/>
      <w:sz w:val="24"/>
    </w:rPr>
  </w:style>
  <w:style w:type="paragraph" w:customStyle="1" w:styleId="Heading5">
    <w:name w:val="Heading5"/>
    <w:basedOn w:val="Normal"/>
    <w:next w:val="Normal"/>
    <w:uiPriority w:val="1"/>
    <w:unhideWhenUsed/>
    <w:qFormat/>
    <w:pPr>
      <w:keepNext/>
      <w:keepLines/>
      <w:spacing w:before="220" w:after="40"/>
    </w:pPr>
    <w:rPr>
      <w:rFonts w:asciiTheme="majorHAnsi" w:eastAsiaTheme="majorHAnsi" w:hAnsiTheme="majorHAnsi" w:cstheme="majorHAnsi"/>
      <w:b/>
    </w:rPr>
  </w:style>
  <w:style w:type="paragraph" w:customStyle="1" w:styleId="Heading6">
    <w:name w:val="Heading6"/>
    <w:basedOn w:val="Normal"/>
    <w:next w:val="Normal"/>
    <w:uiPriority w:val="1"/>
    <w:unhideWhenUsed/>
    <w:qFormat/>
    <w:pPr>
      <w:keepNext/>
      <w:keepLines/>
      <w:spacing w:before="200" w:after="40"/>
    </w:pPr>
    <w:rPr>
      <w:rFonts w:asciiTheme="majorHAnsi" w:eastAsiaTheme="majorHAnsi" w:hAnsiTheme="majorHAnsi" w:cstheme="majorHAnsi"/>
      <w:b/>
      <w:sz w:val="20"/>
    </w:rPr>
  </w:style>
  <w:style w:type="paragraph" w:customStyle="1" w:styleId="Heading7">
    <w:name w:val="Heading7"/>
    <w:basedOn w:val="Normal"/>
    <w:next w:val="Normal"/>
    <w:uiPriority w:val="1"/>
    <w:unhideWhenUsed/>
    <w:qFormat/>
    <w:rPr>
      <w:rFonts w:asciiTheme="majorHAnsi" w:eastAsiaTheme="majorHAnsi" w:hAnsiTheme="majorHAnsi" w:cstheme="majorHAnsi"/>
      <w:i/>
      <w:color w:val="4472C4" w:themeColor="accent1"/>
    </w:rPr>
  </w:style>
  <w:style w:type="paragraph" w:customStyle="1" w:styleId="Heading8">
    <w:name w:val="Heading8"/>
    <w:basedOn w:val="Normal"/>
    <w:next w:val="Normal"/>
    <w:uiPriority w:val="1"/>
    <w:unhideWhenUsed/>
    <w:qFormat/>
    <w:rPr>
      <w:rFonts w:asciiTheme="majorHAnsi" w:eastAsiaTheme="majorHAnsi" w:hAnsiTheme="majorHAnsi" w:cstheme="majorHAnsi"/>
      <w:i/>
      <w:color w:val="4472C4" w:themeColor="accent1"/>
    </w:rPr>
  </w:style>
  <w:style w:type="paragraph" w:customStyle="1" w:styleId="Heading9">
    <w:name w:val="Heading9"/>
    <w:basedOn w:val="Normal"/>
    <w:next w:val="Normal"/>
    <w:uiPriority w:val="1"/>
    <w:unhideWhenUsed/>
    <w:qFormat/>
    <w:rPr>
      <w:rFonts w:asciiTheme="majorHAnsi" w:eastAsiaTheme="majorHAnsi" w:hAnsiTheme="majorHAnsi" w:cstheme="majorHAnsi"/>
      <w:i/>
      <w:color w:val="4472C4" w:themeColor="accent1"/>
    </w:rPr>
  </w:style>
  <w:style w:type="paragraph" w:styleId="BalloonText">
    <w:name w:val="Balloon Text"/>
    <w:basedOn w:val="Normal"/>
    <w:uiPriority w:val="1"/>
    <w:unhideWhenUsed/>
    <w:qFormat/>
    <w:pPr>
      <w:spacing w:after="0" w:line="240" w:lineRule="auto"/>
    </w:pPr>
    <w:rPr>
      <w:rFonts w:ascii="Tahoma" w:eastAsia="Tahoma" w:hAnsi="Tahoma" w:cs="Tahoma"/>
      <w:sz w:val="16"/>
    </w:rPr>
  </w:style>
  <w:style w:type="paragraph" w:styleId="Header">
    <w:name w:val="header"/>
    <w:basedOn w:val="Normal"/>
    <w:link w:val="HeaderChar"/>
    <w:uiPriority w:val="99"/>
    <w:unhideWhenUsed/>
    <w:qFormat/>
    <w:pPr>
      <w:tabs>
        <w:tab w:val="center" w:pos="4512"/>
        <w:tab w:val="right" w:pos="9025"/>
      </w:tabs>
      <w:spacing w:after="0" w:line="240" w:lineRule="auto"/>
    </w:pPr>
    <w:rPr>
      <w:rFonts w:asciiTheme="majorHAnsi" w:eastAsiaTheme="majorHAnsi" w:hAnsiTheme="majorHAnsi" w:cstheme="majorHAnsi"/>
    </w:rPr>
  </w:style>
  <w:style w:type="paragraph" w:styleId="Footer">
    <w:name w:val="footer"/>
    <w:basedOn w:val="Normal"/>
    <w:link w:val="FooterChar"/>
    <w:uiPriority w:val="99"/>
    <w:unhideWhenUsed/>
    <w:qFormat/>
    <w:pPr>
      <w:tabs>
        <w:tab w:val="center" w:pos="4512"/>
        <w:tab w:val="right" w:pos="9025"/>
      </w:tabs>
      <w:spacing w:after="0" w:line="240" w:lineRule="auto"/>
    </w:pPr>
    <w:rPr>
      <w:rFonts w:asciiTheme="majorHAnsi" w:eastAsiaTheme="majorHAnsi" w:hAnsiTheme="majorHAnsi" w:cstheme="majorHAnsi"/>
    </w:rPr>
  </w:style>
  <w:style w:type="paragraph" w:styleId="Title">
    <w:name w:val="Title"/>
    <w:basedOn w:val="Normal"/>
    <w:next w:val="Normal"/>
    <w:link w:val="TitleChar"/>
    <w:uiPriority w:val="10"/>
    <w:qFormat/>
    <w:pPr>
      <w:keepNext/>
      <w:keepLines/>
      <w:spacing w:before="480" w:after="120"/>
    </w:pPr>
    <w:rPr>
      <w:rFonts w:asciiTheme="majorHAnsi" w:eastAsiaTheme="majorHAnsi" w:hAnsiTheme="majorHAnsi" w:cstheme="majorHAnsi"/>
      <w:b/>
      <w:sz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rPr>
  </w:style>
  <w:style w:type="paragraph" w:customStyle="1" w:styleId="TableParagraph">
    <w:name w:val="Table Paragraph"/>
    <w:basedOn w:val="Normal"/>
    <w:uiPriority w:val="1"/>
    <w:unhideWhenUsed/>
    <w:qFormat/>
    <w:pPr>
      <w:widowControl w:val="0"/>
      <w:spacing w:after="0" w:line="240" w:lineRule="auto"/>
    </w:pPr>
    <w:rPr>
      <w:rFonts w:asciiTheme="minorHAnsi" w:eastAsiaTheme="minorHAnsi" w:hAnsiTheme="minorHAnsi" w:cstheme="minorHAnsi"/>
    </w:rPr>
  </w:style>
  <w:style w:type="paragraph" w:styleId="Quote">
    <w:name w:val="Quote"/>
    <w:basedOn w:val="Normal"/>
    <w:next w:val="Normal"/>
    <w:uiPriority w:val="1"/>
    <w:unhideWhenUsed/>
    <w:qFormat/>
    <w:pPr>
      <w:pBdr>
        <w:top w:val="none" w:sz="0" w:space="7" w:color="000000"/>
        <w:left w:val="single" w:sz="12" w:space="15" w:color="0073B9"/>
        <w:bottom w:val="none" w:sz="0" w:space="7" w:color="000000"/>
        <w:right w:val="none" w:sz="0" w:space="7" w:color="000000"/>
      </w:pBdr>
      <w:ind w:left="329"/>
    </w:pPr>
    <w:rPr>
      <w:rFonts w:asciiTheme="majorHAnsi" w:eastAsiaTheme="majorHAnsi" w:hAnsiTheme="majorHAnsi" w:cstheme="majorHAnsi"/>
      <w:i/>
    </w:rPr>
  </w:style>
  <w:style w:type="paragraph" w:customStyle="1" w:styleId="IntenseQuote">
    <w:name w:val="IntenseQuote"/>
    <w:basedOn w:val="Normal"/>
    <w:next w:val="Normal"/>
    <w:uiPriority w:val="1"/>
    <w:unhideWhenUsed/>
    <w:qFormat/>
    <w:rPr>
      <w:rFonts w:asciiTheme="majorHAnsi" w:eastAsiaTheme="majorHAnsi" w:hAnsiTheme="majorHAnsi" w:cstheme="majorHAnsi"/>
      <w:i/>
      <w:color w:val="4472C4" w:themeColor="accent1"/>
    </w:rPr>
  </w:style>
  <w:style w:type="paragraph" w:customStyle="1" w:styleId="ListParagraph">
    <w:name w:val="ListParagraph"/>
    <w:basedOn w:val="Normal"/>
    <w:uiPriority w:val="1"/>
    <w:unhideWhenUsed/>
    <w:qFormat/>
    <w:pPr>
      <w:ind w:left="720"/>
    </w:pPr>
    <w:rPr>
      <w:rFonts w:asciiTheme="majorHAnsi" w:eastAsiaTheme="majorHAnsi" w:hAnsiTheme="majorHAnsi" w:cstheme="majorHAnsi"/>
    </w:rPr>
  </w:style>
  <w:style w:type="paragraph" w:customStyle="1" w:styleId="m-5137765566087884430gmail-m6884450402866871404msolistparagraph">
    <w:name w:val="m_-5137765566087884430gmail-m_6884450402866871404msolistparagraph"/>
    <w:basedOn w:val="Normal"/>
    <w:uiPriority w:val="1"/>
    <w:unhideWhenUsed/>
    <w:qFormat/>
    <w:pPr>
      <w:spacing w:before="280" w:after="280" w:line="240" w:lineRule="auto"/>
    </w:pPr>
    <w:rPr>
      <w:rFonts w:ascii="Times New Roman" w:eastAsia="Times New Roman" w:hAnsi="Times New Roman" w:cs="Times New Roman"/>
      <w:sz w:val="24"/>
    </w:rPr>
  </w:style>
  <w:style w:type="paragraph" w:customStyle="1" w:styleId="NoSpacing">
    <w:name w:val="NoSpacing"/>
    <w:basedOn w:val="Normal"/>
    <w:next w:val="Normal"/>
    <w:uiPriority w:val="1"/>
    <w:unhideWhenUsed/>
    <w:qFormat/>
    <w:rPr>
      <w:rFonts w:asciiTheme="majorHAnsi" w:eastAsiaTheme="majorHAnsi" w:hAnsiTheme="majorHAnsi" w:cstheme="majorHAnsi"/>
      <w:i/>
      <w:color w:val="4472C4" w:themeColor="accent1"/>
    </w:rPr>
  </w:style>
  <w:style w:type="character" w:customStyle="1" w:styleId="a">
    <w:uiPriority w:val="1"/>
    <w:unhideWhenUsed/>
    <w:qFormat/>
    <w:rPr>
      <w:b/>
      <w:i/>
      <w:color w:val="4472C4" w:themeColor="accent1"/>
      <w:spacing w:val="10"/>
    </w:rPr>
  </w:style>
  <w:style w:type="character" w:customStyle="1" w:styleId="a0">
    <w:uiPriority w:val="1"/>
    <w:unhideWhenUsed/>
    <w:qFormat/>
    <w:rPr>
      <w:b/>
      <w:i/>
      <w:color w:val="ED7D31" w:themeColor="accent2"/>
      <w:spacing w:val="10"/>
    </w:rPr>
  </w:style>
  <w:style w:type="character" w:customStyle="1" w:styleId="a1">
    <w:uiPriority w:val="1"/>
    <w:unhideWhenUsed/>
    <w:qFormat/>
    <w:rPr>
      <w:b/>
      <w:i/>
      <w:color w:val="A5A5A5" w:themeColor="accent3"/>
      <w:spacing w:val="10"/>
    </w:rPr>
  </w:style>
  <w:style w:type="character" w:customStyle="1" w:styleId="a2">
    <w:uiPriority w:val="1"/>
    <w:unhideWhenUsed/>
    <w:qFormat/>
    <w:rPr>
      <w:b/>
    </w:rPr>
  </w:style>
  <w:style w:type="character" w:customStyle="1" w:styleId="a3">
    <w:uiPriority w:val="1"/>
    <w:unhideWhenUsed/>
    <w:qFormat/>
    <w:rPr>
      <w:b/>
      <w:i/>
      <w:color w:val="5B9BD5" w:themeColor="accent5"/>
      <w:spacing w:val="10"/>
    </w:rPr>
  </w:style>
  <w:style w:type="character" w:customStyle="1" w:styleId="a4">
    <w:uiPriority w:val="1"/>
    <w:unhideWhenUsed/>
    <w:qFormat/>
    <w:rPr>
      <w:b/>
      <w:i/>
      <w:color w:val="70AD47" w:themeColor="accent6"/>
      <w:spacing w:val="10"/>
    </w:rPr>
  </w:style>
  <w:style w:type="character" w:customStyle="1" w:styleId="a5">
    <w:uiPriority w:val="1"/>
    <w:unhideWhenUsed/>
    <w:qFormat/>
    <w:rPr>
      <w:b/>
      <w:i/>
      <w:color w:val="ED7D31" w:themeColor="accent2"/>
      <w:spacing w:val="10"/>
    </w:rPr>
  </w:style>
  <w:style w:type="character" w:styleId="FootnoteReference">
    <w:name w:val="footnote reference"/>
    <w:basedOn w:val="DefaultParagraphFont"/>
    <w:unhideWhenUsed/>
    <w:rPr>
      <w:vertAlign w:val="superscript"/>
    </w:rPr>
  </w:style>
  <w:style w:type="paragraph" w:styleId="FootnoteText">
    <w:name w:val="footnote text"/>
    <w:basedOn w:val="Normal"/>
    <w:unhideWhenUsed/>
  </w:style>
  <w:style w:type="character" w:styleId="EndnoteReference">
    <w:name w:val="endnote reference"/>
    <w:basedOn w:val="DefaultParagraphFont"/>
    <w:unhideWhenUsed/>
    <w:rPr>
      <w:vertAlign w:val="superscript"/>
    </w:rPr>
  </w:style>
  <w:style w:type="paragraph" w:styleId="EndnoteText">
    <w:name w:val="endnote text"/>
    <w:basedOn w:val="Normal"/>
    <w:unhideWhenUsed/>
  </w:style>
  <w:style w:type="table" w:customStyle="1" w:styleId="a6">
    <w:uiPriority w:val="1"/>
    <w:unhideWhenUsed/>
    <w:qFormat/>
    <w:tblPr>
      <w:tblCellMar>
        <w:top w:w="0" w:type="dxa"/>
        <w:left w:w="0" w:type="dxa"/>
        <w:bottom w:w="0" w:type="dxa"/>
        <w:right w:w="0" w:type="dxa"/>
      </w:tblCellMar>
    </w:tblPr>
    <w:tcPr>
      <w:tcMar>
        <w:left w:w="90" w:type="dxa"/>
        <w:right w:w="90" w:type="dxa"/>
      </w:tcMar>
    </w:tcPr>
  </w:style>
  <w:style w:type="table" w:customStyle="1" w:styleId="a7">
    <w:uiPriority w:val="1"/>
    <w:unhideWhenUsed/>
    <w:qFormat/>
    <w:tblPr>
      <w:tblCellMar>
        <w:top w:w="0" w:type="dxa"/>
        <w:left w:w="0" w:type="dxa"/>
        <w:bottom w:w="0" w:type="dxa"/>
        <w:right w:w="0" w:type="dxa"/>
      </w:tblCellMar>
    </w:tblPr>
    <w:tcPr>
      <w:tcW w:w="3735" w:type="dxa"/>
      <w:shd w:val="clear" w:color="auto" w:fill="FBE5D5"/>
      <w:tcMar>
        <w:left w:w="90" w:type="dxa"/>
        <w:right w:w="90" w:type="dxa"/>
      </w:tcMar>
    </w:tc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character" w:customStyle="1" w:styleId="TitleChar">
    <w:name w:val="Title Char"/>
    <w:basedOn w:val="DefaultParagraphFont"/>
    <w:link w:val="Title"/>
    <w:uiPriority w:val="10"/>
    <w:rsid w:val="0032757C"/>
    <w:rPr>
      <w:rFonts w:asciiTheme="majorHAnsi" w:eastAsiaTheme="majorHAnsi" w:hAnsiTheme="majorHAnsi" w:cstheme="majorHAnsi"/>
      <w:b/>
      <w:sz w:val="72"/>
    </w:rPr>
  </w:style>
  <w:style w:type="paragraph" w:styleId="NoSpacing0">
    <w:name w:val="No Spacing"/>
    <w:uiPriority w:val="1"/>
    <w:qFormat/>
    <w:rsid w:val="0032757C"/>
    <w:pPr>
      <w:spacing w:after="0" w:line="240" w:lineRule="auto"/>
      <w:jc w:val="both"/>
    </w:pPr>
    <w:rPr>
      <w:rFonts w:ascii="Arial" w:eastAsia="Arial" w:hAnsi="Arial" w:cs="Arial"/>
      <w:szCs w:val="22"/>
      <w:lang w:val="en-GB" w:eastAsia="en-US"/>
    </w:rPr>
  </w:style>
  <w:style w:type="character" w:customStyle="1" w:styleId="FooterChar">
    <w:name w:val="Footer Char"/>
    <w:basedOn w:val="DefaultParagraphFont"/>
    <w:link w:val="Footer"/>
    <w:uiPriority w:val="99"/>
    <w:rsid w:val="0015677F"/>
    <w:rPr>
      <w:rFonts w:asciiTheme="majorHAnsi" w:eastAsiaTheme="majorHAnsi" w:hAnsiTheme="majorHAnsi" w:cstheme="majorHAnsi"/>
    </w:rPr>
  </w:style>
  <w:style w:type="paragraph" w:styleId="ListParagraph0">
    <w:name w:val="List Paragraph"/>
    <w:basedOn w:val="Normal"/>
    <w:uiPriority w:val="34"/>
    <w:qFormat/>
    <w:rsid w:val="002B148E"/>
    <w:pPr>
      <w:ind w:left="720"/>
      <w:contextualSpacing/>
    </w:pPr>
  </w:style>
  <w:style w:type="character" w:styleId="Hyperlink">
    <w:name w:val="Hyperlink"/>
    <w:basedOn w:val="DefaultParagraphFont"/>
    <w:uiPriority w:val="99"/>
    <w:unhideWhenUsed/>
    <w:rsid w:val="00D75731"/>
    <w:rPr>
      <w:color w:val="0563C1" w:themeColor="hyperlink"/>
      <w:u w:val="single"/>
    </w:rPr>
  </w:style>
  <w:style w:type="character" w:styleId="UnresolvedMention">
    <w:name w:val="Unresolved Mention"/>
    <w:basedOn w:val="DefaultParagraphFont"/>
    <w:uiPriority w:val="99"/>
    <w:semiHidden/>
    <w:unhideWhenUsed/>
    <w:rsid w:val="00D75731"/>
    <w:rPr>
      <w:color w:val="605E5C"/>
      <w:shd w:val="clear" w:color="auto" w:fill="E1DFDD"/>
    </w:rPr>
  </w:style>
  <w:style w:type="table" w:styleId="TableGrid">
    <w:name w:val="Table Grid"/>
    <w:basedOn w:val="TableNormal"/>
    <w:uiPriority w:val="39"/>
    <w:rsid w:val="001645FC"/>
    <w:pPr>
      <w:spacing w:after="0" w:line="240" w:lineRule="auto"/>
    </w:pPr>
    <w:rPr>
      <w:rFonts w:asciiTheme="minorHAnsi" w:eastAsiaTheme="minorEastAsia" w:hAnsiTheme="minorHAnsi" w:cstheme="minorBidi"/>
      <w:szCs w:val="28"/>
      <w:lang w:eastAsia="zh-C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645FC"/>
  </w:style>
  <w:style w:type="character" w:customStyle="1" w:styleId="HeaderChar">
    <w:name w:val="Header Char"/>
    <w:basedOn w:val="DefaultParagraphFont"/>
    <w:link w:val="Header"/>
    <w:uiPriority w:val="99"/>
    <w:rsid w:val="00623D88"/>
    <w:rPr>
      <w:rFonts w:asciiTheme="majorHAnsi" w:eastAsiaTheme="majorHAnsi" w:hAnsiTheme="majorHAnsi" w:cs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C496293A0F4FF98BD0A02FD2EF08EE"/>
        <w:category>
          <w:name w:val="General"/>
          <w:gallery w:val="placeholder"/>
        </w:category>
        <w:types>
          <w:type w:val="bbPlcHdr"/>
        </w:types>
        <w:behaviors>
          <w:behavior w:val="content"/>
        </w:behaviors>
        <w:guid w:val="{94B2BFD3-F6C8-42CD-B58C-3C8BAEBAF68D}"/>
      </w:docPartPr>
      <w:docPartBody>
        <w:p w:rsidR="004C77B5" w:rsidRDefault="004C77B5" w:rsidP="004C77B5">
          <w:pPr>
            <w:pStyle w:val="70C496293A0F4FF98BD0A02FD2EF08EE"/>
          </w:pPr>
          <w:r>
            <w:rPr>
              <w:rStyle w:val="PlaceholderText"/>
            </w:rPr>
            <w:t>[Title]</w:t>
          </w:r>
        </w:p>
      </w:docPartBody>
    </w:docPart>
    <w:docPart>
      <w:docPartPr>
        <w:name w:val="D4EAF778EAAD4698BA2309B157702DC8"/>
        <w:category>
          <w:name w:val="General"/>
          <w:gallery w:val="placeholder"/>
        </w:category>
        <w:types>
          <w:type w:val="bbPlcHdr"/>
        </w:types>
        <w:behaviors>
          <w:behavior w:val="content"/>
        </w:behaviors>
        <w:guid w:val="{DA6BA476-60A5-4ADE-86FA-E7A242878A83}"/>
      </w:docPartPr>
      <w:docPartBody>
        <w:p w:rsidR="004C77B5" w:rsidRDefault="004C77B5" w:rsidP="004C77B5">
          <w:pPr>
            <w:pStyle w:val="D4EAF778EAAD4698BA2309B157702DC8"/>
          </w:pPr>
          <w:r>
            <w:rPr>
              <w:rStyle w:val="PlaceholderText"/>
            </w:rPr>
            <w:t>[Label]</w:t>
          </w:r>
        </w:p>
      </w:docPartBody>
    </w:docPart>
    <w:docPart>
      <w:docPartPr>
        <w:name w:val="51C399D10DB046B0ADCB11A38F7CD59C"/>
        <w:category>
          <w:name w:val="General"/>
          <w:gallery w:val="placeholder"/>
        </w:category>
        <w:types>
          <w:type w:val="bbPlcHdr"/>
        </w:types>
        <w:behaviors>
          <w:behavior w:val="content"/>
        </w:behaviors>
        <w:guid w:val="{2871C36E-7DF4-471D-8DCC-A819311A03D9}"/>
      </w:docPartPr>
      <w:docPartBody>
        <w:p w:rsidR="004C77B5" w:rsidRDefault="004C77B5" w:rsidP="004C77B5">
          <w:pPr>
            <w:pStyle w:val="51C399D10DB046B0ADCB11A38F7CD59C"/>
          </w:pPr>
          <w:r>
            <w:rPr>
              <w:rStyle w:val="PlaceholderText"/>
            </w:rPr>
            <w:t>[Title]</w:t>
          </w:r>
        </w:p>
      </w:docPartBody>
    </w:docPart>
    <w:docPart>
      <w:docPartPr>
        <w:name w:val="456DD29D017F48DD956DF50E7884270A"/>
        <w:category>
          <w:name w:val="General"/>
          <w:gallery w:val="placeholder"/>
        </w:category>
        <w:types>
          <w:type w:val="bbPlcHdr"/>
        </w:types>
        <w:behaviors>
          <w:behavior w:val="content"/>
        </w:behaviors>
        <w:guid w:val="{1237D2B7-D33F-47B2-BFC6-A582125EA0BA}"/>
      </w:docPartPr>
      <w:docPartBody>
        <w:p w:rsidR="004C77B5" w:rsidRDefault="004C77B5" w:rsidP="004C77B5">
          <w:pPr>
            <w:pStyle w:val="456DD29D017F48DD956DF50E7884270A"/>
          </w:pPr>
          <w:r>
            <w:rPr>
              <w:rStyle w:val="PlaceholderText"/>
            </w:rPr>
            <w:t>[Label]</w:t>
          </w:r>
        </w:p>
      </w:docPartBody>
    </w:docPart>
    <w:docPart>
      <w:docPartPr>
        <w:name w:val="4F75B13E8E2C4145B8B0A62E20EC3290"/>
        <w:category>
          <w:name w:val="General"/>
          <w:gallery w:val="placeholder"/>
        </w:category>
        <w:types>
          <w:type w:val="bbPlcHdr"/>
        </w:types>
        <w:behaviors>
          <w:behavior w:val="content"/>
        </w:behaviors>
        <w:guid w:val="{07276CBD-0233-4297-B7FC-0BE39C834CBE}"/>
      </w:docPartPr>
      <w:docPartBody>
        <w:p w:rsidR="006F75D0" w:rsidRDefault="006F75D0" w:rsidP="006F75D0">
          <w:pPr>
            <w:pStyle w:val="4F75B13E8E2C4145B8B0A62E20EC3290"/>
          </w:pPr>
          <w:r>
            <w:rPr>
              <w:rStyle w:val="PlaceholderText"/>
            </w:rPr>
            <w:t>[Title]</w:t>
          </w:r>
        </w:p>
      </w:docPartBody>
    </w:docPart>
    <w:docPart>
      <w:docPartPr>
        <w:name w:val="3482362A2EF446A1ABC8EBCD735B0011"/>
        <w:category>
          <w:name w:val="General"/>
          <w:gallery w:val="placeholder"/>
        </w:category>
        <w:types>
          <w:type w:val="bbPlcHdr"/>
        </w:types>
        <w:behaviors>
          <w:behavior w:val="content"/>
        </w:behaviors>
        <w:guid w:val="{D22AD916-8E8D-40B7-951F-D7E2C3E24C55}"/>
      </w:docPartPr>
      <w:docPartBody>
        <w:p w:rsidR="006F75D0" w:rsidRDefault="006F75D0" w:rsidP="006F75D0">
          <w:pPr>
            <w:pStyle w:val="3482362A2EF446A1ABC8EBCD735B0011"/>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rlito Regular">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7B5"/>
    <w:rsid w:val="004C77B5"/>
    <w:rsid w:val="006F75D0"/>
    <w:rsid w:val="00A4114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8"/>
        <w:lang w:val="en-AU"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75D0"/>
  </w:style>
  <w:style w:type="paragraph" w:customStyle="1" w:styleId="70C496293A0F4FF98BD0A02FD2EF08EE">
    <w:name w:val="70C496293A0F4FF98BD0A02FD2EF08EE"/>
    <w:rsid w:val="004C77B5"/>
  </w:style>
  <w:style w:type="paragraph" w:customStyle="1" w:styleId="D4EAF778EAAD4698BA2309B157702DC8">
    <w:name w:val="D4EAF778EAAD4698BA2309B157702DC8"/>
    <w:rsid w:val="004C77B5"/>
  </w:style>
  <w:style w:type="paragraph" w:customStyle="1" w:styleId="51C399D10DB046B0ADCB11A38F7CD59C">
    <w:name w:val="51C399D10DB046B0ADCB11A38F7CD59C"/>
    <w:rsid w:val="004C77B5"/>
  </w:style>
  <w:style w:type="paragraph" w:customStyle="1" w:styleId="456DD29D017F48DD956DF50E7884270A">
    <w:name w:val="456DD29D017F48DD956DF50E7884270A"/>
    <w:rsid w:val="004C77B5"/>
  </w:style>
  <w:style w:type="paragraph" w:customStyle="1" w:styleId="4F75B13E8E2C4145B8B0A62E20EC3290">
    <w:name w:val="4F75B13E8E2C4145B8B0A62E20EC3290"/>
    <w:rsid w:val="006F75D0"/>
  </w:style>
  <w:style w:type="paragraph" w:customStyle="1" w:styleId="3482362A2EF446A1ABC8EBCD735B0011">
    <w:name w:val="3482362A2EF446A1ABC8EBCD735B0011"/>
    <w:rsid w:val="006F75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1603933873771">
  <a:themeElements>
    <a:clrScheme name="Default">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fault">
      <a:majorFont>
        <a:latin typeface="Carlito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rli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LCPolicyLabelClientValue xmlns="98972c16-1b7b-4da1-ad9d-f5b88d6b8597">{_UIVersionString}</DLCPolicyLabelClientValue>
    <SharedWith xmlns="98972c16-1b7b-4da1-ad9d-f5b88d6b8597" xsi:nil="true"/>
    <DLCPolicyLabelLock xmlns="98972c16-1b7b-4da1-ad9d-f5b88d6b8597" xsi:nil="true"/>
    <AbleCatagory xmlns="98972c16-1b7b-4da1-ad9d-f5b88d6b8597">Easy-Read</AbleCatagory>
    <NDISPracticeStandard xmlns="98972c16-1b7b-4da1-ad9d-f5b88d6b8597">
      <Value>SDA</Value>
    </NDISPracticeStandard>
    <NDISStandardPractice xmlns="98972c16-1b7b-4da1-ad9d-f5b88d6b8597" xsi:nil="true"/>
    <DLCPolicyLabelValue xmlns="98972c16-1b7b-4da1-ad9d-f5b88d6b8597">3.0</DLCPolicyLabelVal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5F8391EDD0F243866786F2A9912201" ma:contentTypeVersion="12" ma:contentTypeDescription="Create a new document." ma:contentTypeScope="" ma:versionID="d7895f5dddc25132411d752b8e32addd">
  <xsd:schema xmlns:xsd="http://www.w3.org/2001/XMLSchema" xmlns:xs="http://www.w3.org/2001/XMLSchema" xmlns:p="http://schemas.microsoft.com/office/2006/metadata/properties" xmlns:ns1="http://schemas.microsoft.com/sharepoint/v3" xmlns:ns2="98972c16-1b7b-4da1-ad9d-f5b88d6b8597" targetNamespace="http://schemas.microsoft.com/office/2006/metadata/properties" ma:root="true" ma:fieldsID="36b3ab9449a80ab4b3fd5074fe9715d0" ns1:_="" ns2:_="">
    <xsd:import namespace="http://schemas.microsoft.com/sharepoint/v3"/>
    <xsd:import namespace="98972c16-1b7b-4da1-ad9d-f5b88d6b8597"/>
    <xsd:element name="properties">
      <xsd:complexType>
        <xsd:sequence>
          <xsd:element name="documentManagement">
            <xsd:complexType>
              <xsd:all>
                <xsd:element ref="ns2:NDISPracticeStandard" minOccurs="0"/>
                <xsd:element ref="ns2:NDISStandardPractice" minOccurs="0"/>
                <xsd:element ref="ns2:MediaServiceMetadata" minOccurs="0"/>
                <xsd:element ref="ns2:MediaServiceFastMetadata" minOccurs="0"/>
                <xsd:element ref="ns2:MediaServiceObjectDetectorVersions" minOccurs="0"/>
                <xsd:element ref="ns2:AbleCatagory" minOccurs="0"/>
                <xsd:element ref="ns1:_dlc_Exempt" minOccurs="0"/>
                <xsd:element ref="ns2:DLCPolicyLabelValue" minOccurs="0"/>
                <xsd:element ref="ns2:DLCPolicyLabelClientValue" minOccurs="0"/>
                <xsd:element ref="ns2:DLCPolicyLabelLock" minOccurs="0"/>
                <xsd:element ref="ns2:SharedWi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972c16-1b7b-4da1-ad9d-f5b88d6b8597" elementFormDefault="qualified">
    <xsd:import namespace="http://schemas.microsoft.com/office/2006/documentManagement/types"/>
    <xsd:import namespace="http://schemas.microsoft.com/office/infopath/2007/PartnerControls"/>
    <xsd:element name="NDISPracticeStandard" ma:index="8" nillable="true" ma:displayName="Module/Section" ma:format="Dropdown" ma:internalName="NDISPracticeStandard">
      <xsd:complexType>
        <xsd:complexContent>
          <xsd:extension base="dms:MultiChoice">
            <xsd:sequence>
              <xsd:element name="Value" maxOccurs="unbounded" minOccurs="0" nillable="true">
                <xsd:simpleType>
                  <xsd:restriction base="dms:Choice">
                    <xsd:enumeration value="Section 1: Rights and Responsibilities"/>
                    <xsd:enumeration value="Section 2: Provider Governance and Operational"/>
                    <xsd:enumeration value="Section 3: Provision of Supports"/>
                    <xsd:enumeration value="Section 4: Provision of Environmental Supports"/>
                    <xsd:enumeration value="SDA"/>
                    <xsd:enumeration value="Content Map"/>
                  </xsd:restriction>
                </xsd:simpleType>
              </xsd:element>
            </xsd:sequence>
          </xsd:extension>
        </xsd:complexContent>
      </xsd:complexType>
    </xsd:element>
    <xsd:element name="NDISStandardPractice" ma:index="9" nillable="true" ma:displayName="NDIS Practice Standard " ma:format="Dropdown" ma:internalName="NDISStandardPractice">
      <xsd:complexType>
        <xsd:complexContent>
          <xsd:extension base="dms:MultiChoice">
            <xsd:sequence>
              <xsd:element name="Value" maxOccurs="unbounded" minOccurs="0" nillable="true">
                <xsd:simpleType>
                  <xsd:restriction base="dms:Choice">
                    <xsd:enumeration value="1.1 Person-Centered Supports"/>
                    <xsd:enumeration value="1.2 Individual Values &amp; Beliefs"/>
                    <xsd:enumeration value="1.3 Privacy &amp; Dignity"/>
                    <xsd:enumeration value="1.4 Independence &amp; Informed Choice"/>
                    <xsd:enumeration value="1.5 Violence, Abuse, Neglect, Exploitation and Discrimination"/>
                    <xsd:enumeration value="2.1 Governance and Operational Management"/>
                    <xsd:enumeration value="2.2 Risk Management"/>
                    <xsd:enumeration value="2.3 Quality Management"/>
                    <xsd:enumeration value="2.4 Information Management"/>
                    <xsd:enumeration value="2.5 Complaints and Feedback Management"/>
                    <xsd:enumeration value="2.6 Incident Management"/>
                    <xsd:enumeration value="2.7 Human Resource Management"/>
                    <xsd:enumeration value="2.8 Continuity of Supports"/>
                    <xsd:enumeration value="3.1 Access to Supports"/>
                    <xsd:enumeration value="3.2 Support Planning"/>
                    <xsd:enumeration value="3.3 Service Agreement with Participant"/>
                    <xsd:enumeration value="3.4 Responsive Support Provision"/>
                    <xsd:enumeration value="3.5 Transition to or from the Provider"/>
                    <xsd:enumeration value="4.1 Safe Environment"/>
                    <xsd:enumeration value="4.2 Participant Money and Property"/>
                    <xsd:enumeration value="4.3 Management of Medication"/>
                    <xsd:enumeration value="4.4 Management of Waste"/>
                    <xsd:enumeration value="Content Map"/>
                  </xsd:restriction>
                </xsd:simple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AbleCatagory" ma:index="13" nillable="true" ma:displayName="Able Category" ma:format="Dropdown" ma:internalName="AbleCatagory">
      <xsd:simpleType>
        <xsd:restriction base="dms:Choice">
          <xsd:enumeration value="Business"/>
          <xsd:enumeration value="Policies &amp; Procedures"/>
          <xsd:enumeration value="Forms &amp; Documents"/>
          <xsd:enumeration value="SDA-SA Gov Forms"/>
          <xsd:enumeration value="Easy-Read Documents"/>
          <xsd:enumeration value="Occupational Healh &amp; Safety"/>
          <xsd:enumeration value="Human Resourses"/>
          <xsd:enumeration value="Participant Intake"/>
          <xsd:enumeration value="Medication &amp; Waste Management"/>
          <xsd:enumeration value="Feedback &amp; Complaints"/>
          <xsd:enumeration value="Conflict of Interest"/>
          <xsd:enumeration value="Consent"/>
          <xsd:enumeration value="Quality &amp; Compliance"/>
          <xsd:enumeration value="Easy-Read"/>
        </xsd:restriction>
      </xsd:simpleType>
    </xsd:element>
    <xsd:element name="DLCPolicyLabelValue" ma:index="15"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6"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7" nillable="true" ma:displayName="Label Locked" ma:description="Indicates whether the label should be updated when item properties are modified." ma:hidden="true" ma:internalName="DLCPolicyLabelLock" ma:readOnly="false">
      <xsd:simpleType>
        <xsd:restriction base="dms:Text"/>
      </xsd:simpleType>
    </xsd:element>
    <xsd:element name="SharedWith" ma:index="18" nillable="true" ma:displayName="Shared With" ma:format="Dropdown" ma:internalName="SharedWith">
      <xsd:complexType>
        <xsd:complexContent>
          <xsd:extension base="dms:MultiChoice">
            <xsd:sequence>
              <xsd:element name="Value" maxOccurs="unbounded" minOccurs="0" nillable="true">
                <xsd:simpleType>
                  <xsd:restriction base="dms:Choice">
                    <xsd:enumeration value="Support Coordination"/>
                    <xsd:enumeration value="Community Participation"/>
                    <xsd:enumeration value="Participants"/>
                    <xsd:enumeration value="Support Work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Label" staticId="0x0101004D5F8391EDD0F243866786F2A9912201|801092262" UniqueId="52552758-707d-45e2-8897-843d69e2cabf">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000C5-8397-4E38-AB03-4BB4AF4641F6}">
  <ds:schemaRefs>
    <ds:schemaRef ds:uri="http://www.w3.org/XML/1998/namespace"/>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98972c16-1b7b-4da1-ad9d-f5b88d6b8597"/>
    <ds:schemaRef ds:uri="http://schemas.openxmlformats.org/package/2006/metadata/core-propertie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E2185C0E-9BD4-46B1-B0B1-01203DC9B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972c16-1b7b-4da1-ad9d-f5b88d6b85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A1E337-DDF4-4254-ACF1-AEF651B29062}">
  <ds:schemaRefs>
    <ds:schemaRef ds:uri="office.server.policy"/>
  </ds:schemaRefs>
</ds:datastoreItem>
</file>

<file path=customXml/itemProps4.xml><?xml version="1.0" encoding="utf-8"?>
<ds:datastoreItem xmlns:ds="http://schemas.openxmlformats.org/officeDocument/2006/customXml" ds:itemID="{FBEAC784-5441-4FAC-8D6F-4B96B72AFE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285</Words>
  <Characters>1625</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Easy Read – Zero Tolerance</dc:title>
  <dc:creator>Paul Cormack</dc:creator>
  <cp:lastModifiedBy>Paul Cormack</cp:lastModifiedBy>
  <cp:revision>6</cp:revision>
  <cp:lastPrinted>2021-02-16T22:54:00Z</cp:lastPrinted>
  <dcterms:created xsi:type="dcterms:W3CDTF">2023-12-03T11:52:00Z</dcterms:created>
  <dcterms:modified xsi:type="dcterms:W3CDTF">2023-12-03T12:02:00Z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y fmtid="{D5CDD505-2E9C-101B-9397-08002B2CF9AE}" pid="3" name="ContentTypeId">
    <vt:lpwstr>0x0101004D5F8391EDD0F243866786F2A9912201</vt:lpwstr>
  </property>
</Properties>
</file>