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sz w:val="56"/>
          <w:szCs w:val="56"/>
          <w:lang w:val="en-GB" w:eastAsia="en-US"/>
        </w:rPr>
        <w:id w:val="258725506"/>
        <w:docPartObj>
          <w:docPartGallery w:val="Cover Pages"/>
          <w:docPartUnique/>
        </w:docPartObj>
      </w:sdtPr>
      <w:sdtEndPr>
        <w:rPr>
          <w:rFonts w:ascii="Calibri" w:eastAsia="Calibri" w:hAnsi="Calibri" w:cs="Calibri"/>
          <w:caps/>
          <w:color w:val="770773"/>
          <w:sz w:val="28"/>
          <w:szCs w:val="28"/>
          <w:lang w:val="en-AU" w:eastAsia="en-AU"/>
        </w:rPr>
      </w:sdtEndPr>
      <w:sdtContent>
        <w:sdt>
          <w:sdtPr>
            <w:rPr>
              <w:caps/>
              <w:sz w:val="44"/>
              <w:szCs w:val="44"/>
            </w:rPr>
            <w:alias w:val="Title"/>
            <w:id w:val="-320279085"/>
            <w:placeholder>
              <w:docPart w:val="2EB3D1D09B30423BB89AD94A44E140DE"/>
            </w:placeholder>
            <w:dataBinding w:prefixMappings="xmlns:ns0='http://purl.org/dc/elements/1.1/' xmlns:ns1='http://schemas.openxmlformats.org/package/2006/metadata/core-properties' " w:xpath="/ns1:coreProperties[1]/ns0:title[1]" w:storeItemID="{6C3C8BC8-F283-45AE-878A-BAB7291924A1}"/>
            <w:text/>
          </w:sdtPr>
          <w:sdtEndPr/>
          <w:sdtContent>
            <w:p w14:paraId="1723C2DF" w14:textId="77777777" w:rsidR="00FE40FB" w:rsidRPr="0006720C" w:rsidRDefault="00FE40FB" w:rsidP="00FE40FB">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caps/>
                  <w:sz w:val="44"/>
                  <w:szCs w:val="44"/>
                </w:rPr>
              </w:pPr>
              <w:r w:rsidRPr="0006720C">
                <w:rPr>
                  <w:caps/>
                  <w:sz w:val="44"/>
                  <w:szCs w:val="44"/>
                </w:rPr>
                <w:t>Easy Read – Money &amp; Property</w:t>
              </w:r>
            </w:p>
          </w:sdtContent>
        </w:sdt>
        <w:p w14:paraId="23A8D488" w14:textId="2D0D13A5" w:rsidR="0032757C" w:rsidRPr="0006720C" w:rsidRDefault="00B14BFC" w:rsidP="00FE40FB">
          <w:pPr>
            <w:rPr>
              <w:rFonts w:cstheme="minorHAnsi"/>
              <w:bCs/>
              <w:caps/>
              <w:color w:val="000000" w:themeColor="text1"/>
              <w:spacing w:val="40"/>
              <w:sz w:val="36"/>
              <w:szCs w:val="36"/>
            </w:rPr>
          </w:pPr>
          <w:r w:rsidRPr="00B14BFC">
            <w:rPr>
              <w:rFonts w:cstheme="minorHAnsi"/>
              <w:bCs/>
              <w:caps/>
              <w:color w:val="000000" w:themeColor="text1"/>
              <w:spacing w:val="40"/>
              <w:sz w:val="36"/>
              <w:szCs w:val="36"/>
            </w:rPr>
            <w:t xml:space="preserve">How will we look after your money </w:t>
          </w:r>
          <w:r>
            <w:rPr>
              <w:rFonts w:cstheme="minorHAnsi"/>
              <w:bCs/>
              <w:caps/>
              <w:color w:val="000000" w:themeColor="text1"/>
              <w:spacing w:val="40"/>
              <w:sz w:val="36"/>
              <w:szCs w:val="36"/>
            </w:rPr>
            <w:t>&amp;</w:t>
          </w:r>
          <w:r w:rsidRPr="00B14BFC">
            <w:rPr>
              <w:rFonts w:cstheme="minorHAnsi"/>
              <w:bCs/>
              <w:caps/>
              <w:color w:val="000000" w:themeColor="text1"/>
              <w:spacing w:val="40"/>
              <w:sz w:val="36"/>
              <w:szCs w:val="36"/>
            </w:rPr>
            <w:t xml:space="preserve"> property?</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23"/>
        <w:gridCol w:w="6335"/>
      </w:tblGrid>
      <w:tr w:rsidR="0006720C" w:rsidRPr="0006720C" w14:paraId="215D39B7" w14:textId="77777777" w:rsidTr="0006720C">
        <w:trPr>
          <w:jc w:val="center"/>
        </w:trPr>
        <w:tc>
          <w:tcPr>
            <w:tcW w:w="1971" w:type="pct"/>
            <w:shd w:val="clear" w:color="auto" w:fill="auto"/>
            <w:tcMar>
              <w:top w:w="168" w:type="dxa"/>
              <w:left w:w="338" w:type="dxa"/>
              <w:bottom w:w="108" w:type="dxa"/>
              <w:right w:w="115" w:type="dxa"/>
            </w:tcMar>
            <w:vAlign w:val="center"/>
          </w:tcPr>
          <w:p w14:paraId="40D50AFB" w14:textId="3CEDCC2C" w:rsidR="00B14BFC" w:rsidRPr="0006720C" w:rsidRDefault="00B14BFC" w:rsidP="00E228A1">
            <w:pPr>
              <w:jc w:val="center"/>
              <w:rPr>
                <w:rFonts w:ascii="Arial" w:hAnsi="Arial" w:cs="Arial"/>
                <w:b/>
                <w:bCs/>
                <w:sz w:val="28"/>
                <w:szCs w:val="28"/>
              </w:rPr>
            </w:pPr>
            <w:r w:rsidRPr="0006720C">
              <w:rPr>
                <w:rFonts w:ascii="Arial" w:hAnsi="Arial" w:cs="Arial"/>
                <w:b/>
                <w:bCs/>
                <w:noProof/>
                <w:sz w:val="28"/>
                <w:szCs w:val="28"/>
              </w:rPr>
              <w:drawing>
                <wp:inline distT="0" distB="0" distL="0" distR="0" wp14:anchorId="225E66BF" wp14:editId="3DD43A3B">
                  <wp:extent cx="1611791" cy="1611791"/>
                  <wp:effectExtent l="0" t="0" r="7620" b="7620"/>
                  <wp:docPr id="2"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1">
                            <a:duotone>
                              <a:prstClr val="black"/>
                              <a:schemeClr val="accent5">
                                <a:tint val="45000"/>
                                <a:satMod val="400000"/>
                              </a:schemeClr>
                            </a:duotone>
                          </a:blip>
                          <a:stretch>
                            <a:fillRect/>
                          </a:stretch>
                        </pic:blipFill>
                        <pic:spPr>
                          <a:xfrm>
                            <a:off x="0" y="0"/>
                            <a:ext cx="1611791" cy="1611791"/>
                          </a:xfrm>
                          <a:prstGeom prst="rect">
                            <a:avLst/>
                          </a:prstGeom>
                        </pic:spPr>
                      </pic:pic>
                    </a:graphicData>
                  </a:graphic>
                </wp:inline>
              </w:drawing>
            </w:r>
          </w:p>
        </w:tc>
        <w:tc>
          <w:tcPr>
            <w:tcW w:w="3029" w:type="pct"/>
            <w:shd w:val="clear" w:color="auto" w:fill="auto"/>
            <w:tcMar>
              <w:top w:w="168" w:type="dxa"/>
              <w:left w:w="338" w:type="dxa"/>
              <w:bottom w:w="108" w:type="dxa"/>
              <w:right w:w="115" w:type="dxa"/>
            </w:tcMar>
            <w:vAlign w:val="center"/>
          </w:tcPr>
          <w:p w14:paraId="4813241D" w14:textId="19322B9B" w:rsidR="00B14BFC" w:rsidRPr="0006720C" w:rsidRDefault="00B14BFC" w:rsidP="00E228A1">
            <w:pPr>
              <w:spacing w:line="360" w:lineRule="auto"/>
              <w:rPr>
                <w:rFonts w:ascii="Arial" w:hAnsi="Arial" w:cs="Arial"/>
                <w:sz w:val="32"/>
                <w:szCs w:val="32"/>
              </w:rPr>
            </w:pPr>
            <w:r w:rsidRPr="0006720C">
              <w:rPr>
                <w:rFonts w:ascii="Arial" w:hAnsi="Arial" w:cs="Arial"/>
                <w:sz w:val="32"/>
                <w:szCs w:val="32"/>
              </w:rPr>
              <w:t xml:space="preserve">This document tells you how we will look after your </w:t>
            </w:r>
            <w:r w:rsidRPr="0006720C">
              <w:rPr>
                <w:rFonts w:ascii="Arial" w:hAnsi="Arial" w:cs="Arial"/>
                <w:b/>
                <w:bCs/>
                <w:sz w:val="32"/>
                <w:szCs w:val="32"/>
              </w:rPr>
              <w:t>money and property.</w:t>
            </w:r>
          </w:p>
        </w:tc>
      </w:tr>
      <w:tr w:rsidR="0006720C" w:rsidRPr="0006720C" w14:paraId="4418E644" w14:textId="77777777" w:rsidTr="0006720C">
        <w:trPr>
          <w:jc w:val="center"/>
        </w:trPr>
        <w:tc>
          <w:tcPr>
            <w:tcW w:w="1971" w:type="pct"/>
            <w:shd w:val="clear" w:color="auto" w:fill="auto"/>
            <w:tcMar>
              <w:top w:w="168" w:type="dxa"/>
              <w:left w:w="338" w:type="dxa"/>
              <w:bottom w:w="108" w:type="dxa"/>
              <w:right w:w="115" w:type="dxa"/>
            </w:tcMar>
            <w:vAlign w:val="center"/>
          </w:tcPr>
          <w:p w14:paraId="107BD868" w14:textId="77777777" w:rsidR="00B14BFC" w:rsidRPr="0006720C" w:rsidRDefault="00B14BFC" w:rsidP="00E228A1">
            <w:pPr>
              <w:spacing w:after="0" w:line="360" w:lineRule="auto"/>
              <w:jc w:val="center"/>
              <w:rPr>
                <w:rFonts w:ascii="Arial" w:hAnsi="Arial" w:cs="Arial"/>
                <w:b/>
                <w:bCs/>
                <w:sz w:val="28"/>
                <w:szCs w:val="28"/>
              </w:rPr>
            </w:pPr>
            <w:r w:rsidRPr="0006720C">
              <w:rPr>
                <w:rFonts w:ascii="Arial" w:eastAsia="Arial" w:hAnsi="Arial" w:cs="Arial"/>
                <w:b/>
                <w:noProof/>
                <w:sz w:val="28"/>
                <w:szCs w:val="28"/>
              </w:rPr>
              <w:drawing>
                <wp:anchor distT="0" distB="0" distL="114300" distR="114300" simplePos="0" relativeHeight="251663360" behindDoc="0" locked="0" layoutInCell="1" allowOverlap="1" wp14:anchorId="65133593" wp14:editId="11CABB42">
                  <wp:simplePos x="0" y="0"/>
                  <wp:positionH relativeFrom="margin">
                    <wp:posOffset>318770</wp:posOffset>
                  </wp:positionH>
                  <wp:positionV relativeFrom="margin">
                    <wp:posOffset>42545</wp:posOffset>
                  </wp:positionV>
                  <wp:extent cx="1290320" cy="1290320"/>
                  <wp:effectExtent l="0" t="0" r="5080" b="5080"/>
                  <wp:wrapSquare wrapText="bothSides"/>
                  <wp:docPr id="76" name="Picture 7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12">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290320" cy="1290320"/>
                          </a:xfrm>
                          <a:prstGeom prst="rect">
                            <a:avLst/>
                          </a:prstGeom>
                          <a:ln w="57150">
                            <a:noFill/>
                          </a:ln>
                        </pic:spPr>
                      </pic:pic>
                    </a:graphicData>
                  </a:graphic>
                  <wp14:sizeRelH relativeFrom="margin">
                    <wp14:pctWidth>0</wp14:pctWidth>
                  </wp14:sizeRelH>
                  <wp14:sizeRelV relativeFrom="margin">
                    <wp14:pctHeight>0</wp14:pctHeight>
                  </wp14:sizeRelV>
                </wp:anchor>
              </w:drawing>
            </w:r>
          </w:p>
        </w:tc>
        <w:tc>
          <w:tcPr>
            <w:tcW w:w="3029" w:type="pct"/>
            <w:shd w:val="clear" w:color="auto" w:fill="auto"/>
            <w:tcMar>
              <w:top w:w="168" w:type="dxa"/>
              <w:left w:w="338" w:type="dxa"/>
              <w:bottom w:w="108" w:type="dxa"/>
              <w:right w:w="115" w:type="dxa"/>
            </w:tcMar>
            <w:vAlign w:val="center"/>
          </w:tcPr>
          <w:p w14:paraId="2FB9A935" w14:textId="77777777" w:rsidR="00B14BFC" w:rsidRPr="0006720C" w:rsidRDefault="00B14BFC" w:rsidP="00E228A1">
            <w:pPr>
              <w:spacing w:after="0" w:line="360" w:lineRule="auto"/>
              <w:rPr>
                <w:rFonts w:ascii="Arial" w:hAnsi="Arial" w:cs="Arial"/>
                <w:sz w:val="32"/>
                <w:szCs w:val="32"/>
              </w:rPr>
            </w:pPr>
            <w:r w:rsidRPr="0006720C">
              <w:rPr>
                <w:rFonts w:ascii="Arial" w:hAnsi="Arial" w:cs="Arial"/>
                <w:b/>
                <w:bCs/>
                <w:sz w:val="32"/>
                <w:szCs w:val="32"/>
              </w:rPr>
              <w:t>You are the owner of your money and property</w:t>
            </w:r>
            <w:r w:rsidRPr="0006720C">
              <w:rPr>
                <w:rFonts w:ascii="Arial" w:hAnsi="Arial" w:cs="Arial"/>
                <w:sz w:val="32"/>
                <w:szCs w:val="32"/>
              </w:rPr>
              <w:t>.</w:t>
            </w:r>
          </w:p>
          <w:p w14:paraId="009D35CB" w14:textId="77777777" w:rsidR="00B14BFC" w:rsidRPr="0006720C" w:rsidRDefault="00B14BFC" w:rsidP="00E228A1">
            <w:pPr>
              <w:spacing w:after="0" w:line="360" w:lineRule="auto"/>
              <w:rPr>
                <w:rFonts w:ascii="Arial" w:hAnsi="Arial" w:cs="Arial"/>
                <w:sz w:val="32"/>
                <w:szCs w:val="32"/>
              </w:rPr>
            </w:pPr>
          </w:p>
          <w:p w14:paraId="277B6686" w14:textId="336DD807" w:rsidR="00B14BFC" w:rsidRPr="0006720C" w:rsidRDefault="00B14BFC" w:rsidP="00E228A1">
            <w:pPr>
              <w:spacing w:after="0" w:line="360" w:lineRule="auto"/>
              <w:rPr>
                <w:rFonts w:ascii="Arial" w:hAnsi="Arial" w:cs="Arial"/>
                <w:b/>
                <w:bCs/>
                <w:sz w:val="32"/>
                <w:szCs w:val="32"/>
              </w:rPr>
            </w:pPr>
            <w:r w:rsidRPr="0006720C">
              <w:rPr>
                <w:rFonts w:ascii="Arial" w:hAnsi="Arial" w:cs="Arial"/>
                <w:sz w:val="32"/>
                <w:szCs w:val="32"/>
              </w:rPr>
              <w:t xml:space="preserve">If </w:t>
            </w:r>
            <w:r w:rsidRPr="0006720C">
              <w:rPr>
                <w:rFonts w:ascii="Arial" w:hAnsi="Arial" w:cs="Arial"/>
                <w:b/>
                <w:bCs/>
                <w:sz w:val="32"/>
                <w:szCs w:val="32"/>
              </w:rPr>
              <w:t>you say that it is okay</w:t>
            </w:r>
            <w:r w:rsidRPr="0006720C">
              <w:rPr>
                <w:rFonts w:ascii="Arial" w:hAnsi="Arial" w:cs="Arial"/>
                <w:sz w:val="32"/>
                <w:szCs w:val="32"/>
              </w:rPr>
              <w:t>, we can help</w:t>
            </w:r>
            <w:r w:rsidRPr="0006720C">
              <w:rPr>
                <w:rFonts w:ascii="Arial" w:hAnsi="Arial" w:cs="Arial"/>
                <w:b/>
                <w:bCs/>
                <w:sz w:val="32"/>
                <w:szCs w:val="32"/>
              </w:rPr>
              <w:t xml:space="preserve"> you</w:t>
            </w:r>
            <w:r w:rsidRPr="0006720C">
              <w:rPr>
                <w:rFonts w:ascii="Arial" w:hAnsi="Arial" w:cs="Arial"/>
                <w:sz w:val="32"/>
                <w:szCs w:val="32"/>
              </w:rPr>
              <w:t xml:space="preserve"> to </w:t>
            </w:r>
            <w:r w:rsidRPr="0006720C">
              <w:rPr>
                <w:rFonts w:ascii="Arial" w:hAnsi="Arial" w:cs="Arial"/>
                <w:b/>
                <w:bCs/>
                <w:sz w:val="32"/>
                <w:szCs w:val="32"/>
              </w:rPr>
              <w:t>buy things</w:t>
            </w:r>
            <w:r w:rsidRPr="0006720C">
              <w:rPr>
                <w:rFonts w:ascii="Arial" w:hAnsi="Arial" w:cs="Arial"/>
                <w:sz w:val="32"/>
                <w:szCs w:val="32"/>
              </w:rPr>
              <w:t xml:space="preserve"> with your money and </w:t>
            </w:r>
            <w:r w:rsidRPr="0006720C">
              <w:rPr>
                <w:rFonts w:ascii="Arial" w:hAnsi="Arial" w:cs="Arial"/>
                <w:b/>
                <w:bCs/>
                <w:sz w:val="32"/>
                <w:szCs w:val="32"/>
              </w:rPr>
              <w:t>we will use your property to deliver your services.</w:t>
            </w:r>
          </w:p>
        </w:tc>
      </w:tr>
      <w:tr w:rsidR="0006720C" w:rsidRPr="0006720C" w14:paraId="60DA1DB0" w14:textId="77777777" w:rsidTr="0006720C">
        <w:trPr>
          <w:jc w:val="center"/>
        </w:trPr>
        <w:tc>
          <w:tcPr>
            <w:tcW w:w="1971" w:type="pct"/>
            <w:shd w:val="clear" w:color="auto" w:fill="auto"/>
            <w:tcMar>
              <w:top w:w="168" w:type="dxa"/>
              <w:left w:w="338" w:type="dxa"/>
              <w:bottom w:w="108" w:type="dxa"/>
              <w:right w:w="115" w:type="dxa"/>
            </w:tcMar>
            <w:vAlign w:val="center"/>
          </w:tcPr>
          <w:p w14:paraId="0A469267" w14:textId="77777777" w:rsidR="00B14BFC" w:rsidRPr="0006720C" w:rsidRDefault="00B14BFC" w:rsidP="00E228A1">
            <w:pPr>
              <w:jc w:val="center"/>
              <w:rPr>
                <w:rFonts w:ascii="Arial" w:hAnsi="Arial" w:cs="Arial"/>
                <w:b/>
                <w:bCs/>
                <w:noProof/>
                <w:sz w:val="28"/>
                <w:szCs w:val="28"/>
              </w:rPr>
            </w:pPr>
            <w:r w:rsidRPr="0006720C">
              <w:rPr>
                <w:rFonts w:ascii="Arial" w:hAnsi="Arial" w:cs="Arial"/>
                <w:b/>
                <w:bCs/>
                <w:noProof/>
                <w:sz w:val="28"/>
                <w:szCs w:val="28"/>
              </w:rPr>
              <w:drawing>
                <wp:inline distT="0" distB="0" distL="0" distR="0" wp14:anchorId="39CAB148" wp14:editId="717E3645">
                  <wp:extent cx="1609201" cy="1609201"/>
                  <wp:effectExtent l="0" t="0" r="0" b="0"/>
                  <wp:docPr id="5" name="Drawing 4"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3">
                            <a:duotone>
                              <a:prstClr val="black"/>
                              <a:schemeClr val="accent5">
                                <a:tint val="45000"/>
                                <a:satMod val="400000"/>
                              </a:schemeClr>
                            </a:duotone>
                          </a:blip>
                          <a:stretch>
                            <a:fillRect/>
                          </a:stretch>
                        </pic:blipFill>
                        <pic:spPr>
                          <a:xfrm>
                            <a:off x="0" y="0"/>
                            <a:ext cx="1609201" cy="1609201"/>
                          </a:xfrm>
                          <a:prstGeom prst="rect">
                            <a:avLst/>
                          </a:prstGeom>
                        </pic:spPr>
                      </pic:pic>
                    </a:graphicData>
                  </a:graphic>
                </wp:inline>
              </w:drawing>
            </w:r>
          </w:p>
        </w:tc>
        <w:tc>
          <w:tcPr>
            <w:tcW w:w="3029" w:type="pct"/>
            <w:shd w:val="clear" w:color="auto" w:fill="auto"/>
            <w:tcMar>
              <w:top w:w="168" w:type="dxa"/>
              <w:left w:w="338" w:type="dxa"/>
              <w:bottom w:w="108" w:type="dxa"/>
              <w:right w:w="115" w:type="dxa"/>
            </w:tcMar>
            <w:vAlign w:val="center"/>
          </w:tcPr>
          <w:p w14:paraId="3A0805FA" w14:textId="77777777" w:rsidR="00B14BFC" w:rsidRPr="0006720C" w:rsidRDefault="00B14BFC" w:rsidP="00E228A1">
            <w:pPr>
              <w:spacing w:line="360" w:lineRule="auto"/>
              <w:rPr>
                <w:rFonts w:ascii="Arial" w:hAnsi="Arial" w:cs="Arial"/>
                <w:b/>
                <w:bCs/>
                <w:sz w:val="32"/>
                <w:szCs w:val="32"/>
              </w:rPr>
            </w:pPr>
            <w:r w:rsidRPr="0006720C">
              <w:rPr>
                <w:rFonts w:ascii="Arial" w:hAnsi="Arial" w:cs="Arial"/>
                <w:sz w:val="32"/>
                <w:szCs w:val="32"/>
              </w:rPr>
              <w:t xml:space="preserve">We can only use your money or property if </w:t>
            </w:r>
            <w:r w:rsidRPr="0006720C">
              <w:rPr>
                <w:rFonts w:ascii="Arial" w:hAnsi="Arial" w:cs="Arial"/>
                <w:b/>
                <w:bCs/>
                <w:sz w:val="32"/>
                <w:szCs w:val="32"/>
              </w:rPr>
              <w:t>you have agreed</w:t>
            </w:r>
            <w:r w:rsidRPr="0006720C">
              <w:rPr>
                <w:rFonts w:ascii="Arial" w:hAnsi="Arial" w:cs="Arial"/>
                <w:sz w:val="32"/>
                <w:szCs w:val="32"/>
              </w:rPr>
              <w:t xml:space="preserve"> and </w:t>
            </w:r>
            <w:r w:rsidRPr="0006720C">
              <w:rPr>
                <w:rFonts w:ascii="Arial" w:hAnsi="Arial" w:cs="Arial"/>
                <w:b/>
                <w:bCs/>
                <w:sz w:val="32"/>
                <w:szCs w:val="32"/>
              </w:rPr>
              <w:t>it is written in your Service Agreement.</w:t>
            </w:r>
          </w:p>
        </w:tc>
      </w:tr>
      <w:tr w:rsidR="0006720C" w:rsidRPr="0006720C" w14:paraId="203A5128" w14:textId="77777777" w:rsidTr="0006720C">
        <w:trPr>
          <w:jc w:val="center"/>
        </w:trPr>
        <w:tc>
          <w:tcPr>
            <w:tcW w:w="1971" w:type="pct"/>
            <w:shd w:val="clear" w:color="auto" w:fill="auto"/>
            <w:tcMar>
              <w:top w:w="168" w:type="dxa"/>
              <w:left w:w="338" w:type="dxa"/>
              <w:bottom w:w="108" w:type="dxa"/>
              <w:right w:w="115" w:type="dxa"/>
            </w:tcMar>
            <w:vAlign w:val="center"/>
          </w:tcPr>
          <w:p w14:paraId="2AB1C8EC" w14:textId="77777777" w:rsidR="00B14BFC" w:rsidRPr="0006720C" w:rsidRDefault="00B14BFC" w:rsidP="00E228A1">
            <w:pPr>
              <w:jc w:val="center"/>
              <w:rPr>
                <w:rFonts w:ascii="Arial" w:hAnsi="Arial" w:cs="Arial"/>
                <w:b/>
                <w:bCs/>
                <w:sz w:val="28"/>
                <w:szCs w:val="28"/>
              </w:rPr>
            </w:pPr>
            <w:r w:rsidRPr="0006720C">
              <w:rPr>
                <w:rFonts w:cs="Arial"/>
                <w:b/>
                <w:bCs/>
                <w:noProof/>
                <w:sz w:val="24"/>
                <w:szCs w:val="15"/>
              </w:rPr>
              <w:lastRenderedPageBreak/>
              <w:drawing>
                <wp:inline distT="0" distB="0" distL="0" distR="0" wp14:anchorId="08433E85" wp14:editId="297E93F1">
                  <wp:extent cx="1406106" cy="1554379"/>
                  <wp:effectExtent l="0" t="0" r="3810" b="0"/>
                  <wp:docPr id="11" name="Picture 11" descr="A green silhouette of a person with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silhouette of a person with a speech bubble&#10;&#10;Description automatically generated"/>
                          <pic:cNvPicPr/>
                        </pic:nvPicPr>
                        <pic:blipFill>
                          <a:blip r:embed="rId14"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443457" cy="1595669"/>
                          </a:xfrm>
                          <a:prstGeom prst="rect">
                            <a:avLst/>
                          </a:prstGeom>
                        </pic:spPr>
                      </pic:pic>
                    </a:graphicData>
                  </a:graphic>
                </wp:inline>
              </w:drawing>
            </w:r>
          </w:p>
        </w:tc>
        <w:tc>
          <w:tcPr>
            <w:tcW w:w="3029" w:type="pct"/>
            <w:shd w:val="clear" w:color="auto" w:fill="auto"/>
            <w:tcMar>
              <w:top w:w="168" w:type="dxa"/>
              <w:left w:w="338" w:type="dxa"/>
              <w:bottom w:w="108" w:type="dxa"/>
              <w:right w:w="115" w:type="dxa"/>
            </w:tcMar>
            <w:vAlign w:val="center"/>
          </w:tcPr>
          <w:p w14:paraId="0175D35D" w14:textId="77777777" w:rsidR="00B14BFC" w:rsidRPr="0006720C" w:rsidRDefault="00B14BFC" w:rsidP="00E228A1">
            <w:pPr>
              <w:spacing w:after="0" w:line="360" w:lineRule="auto"/>
              <w:rPr>
                <w:rFonts w:ascii="Arial" w:hAnsi="Arial" w:cs="Arial"/>
                <w:sz w:val="32"/>
                <w:szCs w:val="32"/>
              </w:rPr>
            </w:pPr>
            <w:r w:rsidRPr="0006720C">
              <w:rPr>
                <w:rFonts w:ascii="Arial" w:hAnsi="Arial" w:cs="Arial"/>
                <w:sz w:val="32"/>
                <w:szCs w:val="32"/>
              </w:rPr>
              <w:t xml:space="preserve">You agree to our staff helping you use by completing the </w:t>
            </w:r>
            <w:r w:rsidRPr="0006720C">
              <w:rPr>
                <w:rFonts w:ascii="Arial" w:hAnsi="Arial" w:cs="Arial"/>
                <w:b/>
                <w:bCs/>
                <w:sz w:val="32"/>
                <w:szCs w:val="32"/>
              </w:rPr>
              <w:t>Participant Money and Property Consent Form</w:t>
            </w:r>
            <w:r w:rsidRPr="0006720C">
              <w:rPr>
                <w:rFonts w:ascii="Arial" w:hAnsi="Arial" w:cs="Arial"/>
                <w:sz w:val="32"/>
                <w:szCs w:val="32"/>
              </w:rPr>
              <w:t>.</w:t>
            </w:r>
          </w:p>
        </w:tc>
      </w:tr>
      <w:tr w:rsidR="0006720C" w:rsidRPr="0006720C" w14:paraId="45077805" w14:textId="77777777" w:rsidTr="0006720C">
        <w:trPr>
          <w:trHeight w:val="6365"/>
          <w:jc w:val="center"/>
        </w:trPr>
        <w:tc>
          <w:tcPr>
            <w:tcW w:w="1971" w:type="pct"/>
            <w:shd w:val="clear" w:color="auto" w:fill="auto"/>
            <w:tcMar>
              <w:top w:w="168" w:type="dxa"/>
              <w:left w:w="338" w:type="dxa"/>
              <w:bottom w:w="108" w:type="dxa"/>
              <w:right w:w="115" w:type="dxa"/>
            </w:tcMar>
            <w:vAlign w:val="center"/>
          </w:tcPr>
          <w:p w14:paraId="7848321D" w14:textId="77777777" w:rsidR="00B14BFC" w:rsidRPr="0006720C" w:rsidRDefault="00B14BFC" w:rsidP="00E228A1">
            <w:pPr>
              <w:rPr>
                <w:rFonts w:ascii="Arial" w:hAnsi="Arial" w:cs="Arial"/>
                <w:b/>
                <w:bCs/>
                <w:noProof/>
                <w:sz w:val="28"/>
                <w:szCs w:val="28"/>
              </w:rPr>
            </w:pPr>
            <w:r w:rsidRPr="0006720C">
              <w:rPr>
                <w:rFonts w:ascii="Arial" w:eastAsia="Arial" w:hAnsi="Arial" w:cs="Arial"/>
                <w:b/>
                <w:noProof/>
                <w:sz w:val="28"/>
                <w:szCs w:val="28"/>
              </w:rPr>
              <w:drawing>
                <wp:anchor distT="0" distB="0" distL="114300" distR="114300" simplePos="0" relativeHeight="251664384" behindDoc="0" locked="0" layoutInCell="1" allowOverlap="1" wp14:anchorId="32521ED9" wp14:editId="46915A2E">
                  <wp:simplePos x="0" y="0"/>
                  <wp:positionH relativeFrom="margin">
                    <wp:posOffset>185420</wp:posOffset>
                  </wp:positionH>
                  <wp:positionV relativeFrom="paragraph">
                    <wp:posOffset>-3207385</wp:posOffset>
                  </wp:positionV>
                  <wp:extent cx="1562100" cy="1562100"/>
                  <wp:effectExtent l="0" t="0" r="0" b="0"/>
                  <wp:wrapTopAndBottom/>
                  <wp:docPr id="69" name="Picture 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ad-review-2.png"/>
                          <pic:cNvPicPr/>
                        </pic:nvPicPr>
                        <pic:blipFill>
                          <a:blip r:embed="rId15"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562100" cy="1562100"/>
                          </a:xfrm>
                          <a:prstGeom prst="rect">
                            <a:avLst/>
                          </a:prstGeom>
                          <a:ln w="57150">
                            <a:noFill/>
                          </a:ln>
                        </pic:spPr>
                      </pic:pic>
                    </a:graphicData>
                  </a:graphic>
                  <wp14:sizeRelH relativeFrom="margin">
                    <wp14:pctWidth>0</wp14:pctWidth>
                  </wp14:sizeRelH>
                  <wp14:sizeRelV relativeFrom="margin">
                    <wp14:pctHeight>0</wp14:pctHeight>
                  </wp14:sizeRelV>
                </wp:anchor>
              </w:drawing>
            </w:r>
          </w:p>
        </w:tc>
        <w:tc>
          <w:tcPr>
            <w:tcW w:w="3029" w:type="pct"/>
            <w:shd w:val="clear" w:color="auto" w:fill="auto"/>
            <w:tcMar>
              <w:top w:w="168" w:type="dxa"/>
              <w:left w:w="338" w:type="dxa"/>
              <w:bottom w:w="108" w:type="dxa"/>
              <w:right w:w="115" w:type="dxa"/>
            </w:tcMar>
            <w:vAlign w:val="center"/>
          </w:tcPr>
          <w:p w14:paraId="04B76BED" w14:textId="77777777" w:rsidR="00B14BFC" w:rsidRPr="0006720C" w:rsidRDefault="00B14BFC" w:rsidP="00E228A1">
            <w:pPr>
              <w:spacing w:after="0" w:line="360" w:lineRule="auto"/>
              <w:rPr>
                <w:rFonts w:ascii="Arial" w:hAnsi="Arial" w:cs="Arial"/>
                <w:b/>
                <w:bCs/>
                <w:sz w:val="32"/>
                <w:szCs w:val="32"/>
              </w:rPr>
            </w:pPr>
            <w:r w:rsidRPr="0006720C">
              <w:rPr>
                <w:rFonts w:ascii="Arial" w:hAnsi="Arial" w:cs="Arial"/>
                <w:b/>
                <w:bCs/>
                <w:sz w:val="32"/>
                <w:szCs w:val="32"/>
              </w:rPr>
              <w:t>Property:</w:t>
            </w:r>
          </w:p>
          <w:p w14:paraId="0BB415D4" w14:textId="77777777" w:rsidR="00B14BFC" w:rsidRPr="0006720C" w:rsidRDefault="00B14BFC" w:rsidP="00E228A1">
            <w:pPr>
              <w:pStyle w:val="ListParagraph0"/>
              <w:numPr>
                <w:ilvl w:val="0"/>
                <w:numId w:val="2"/>
              </w:numPr>
              <w:spacing w:line="360" w:lineRule="auto"/>
              <w:rPr>
                <w:rFonts w:ascii="Arial" w:hAnsi="Arial" w:cs="Arial"/>
                <w:sz w:val="32"/>
                <w:szCs w:val="32"/>
              </w:rPr>
            </w:pPr>
            <w:r w:rsidRPr="0006720C">
              <w:rPr>
                <w:rFonts w:ascii="Arial" w:hAnsi="Arial" w:cs="Arial"/>
                <w:sz w:val="32"/>
                <w:szCs w:val="32"/>
              </w:rPr>
              <w:t xml:space="preserve">Our staff will </w:t>
            </w:r>
            <w:r w:rsidRPr="0006720C">
              <w:rPr>
                <w:rFonts w:ascii="Arial" w:hAnsi="Arial" w:cs="Arial"/>
                <w:b/>
                <w:bCs/>
                <w:sz w:val="32"/>
                <w:szCs w:val="32"/>
              </w:rPr>
              <w:t xml:space="preserve">only use your property </w:t>
            </w:r>
            <w:r w:rsidRPr="0006720C">
              <w:rPr>
                <w:rFonts w:ascii="Arial" w:hAnsi="Arial" w:cs="Arial"/>
                <w:sz w:val="32"/>
                <w:szCs w:val="32"/>
              </w:rPr>
              <w:t>if it is needed to help deliver your services.</w:t>
            </w:r>
          </w:p>
          <w:p w14:paraId="16B6185F" w14:textId="77777777" w:rsidR="00B14BFC" w:rsidRPr="0006720C" w:rsidRDefault="00B14BFC" w:rsidP="00E228A1">
            <w:pPr>
              <w:pStyle w:val="ListParagraph0"/>
              <w:numPr>
                <w:ilvl w:val="0"/>
                <w:numId w:val="2"/>
              </w:numPr>
              <w:spacing w:line="360" w:lineRule="auto"/>
              <w:rPr>
                <w:rFonts w:ascii="Arial" w:hAnsi="Arial" w:cs="Arial"/>
                <w:sz w:val="32"/>
                <w:szCs w:val="32"/>
              </w:rPr>
            </w:pPr>
            <w:r w:rsidRPr="0006720C">
              <w:rPr>
                <w:rFonts w:ascii="Arial" w:hAnsi="Arial" w:cs="Arial"/>
                <w:sz w:val="32"/>
                <w:szCs w:val="32"/>
              </w:rPr>
              <w:t xml:space="preserve">You must tell us it is </w:t>
            </w:r>
            <w:r w:rsidRPr="0006720C">
              <w:rPr>
                <w:rFonts w:ascii="Arial" w:hAnsi="Arial" w:cs="Arial"/>
                <w:b/>
                <w:bCs/>
                <w:sz w:val="32"/>
                <w:szCs w:val="32"/>
              </w:rPr>
              <w:t>okay to use</w:t>
            </w:r>
            <w:r w:rsidRPr="0006720C">
              <w:rPr>
                <w:rFonts w:ascii="Arial" w:hAnsi="Arial" w:cs="Arial"/>
                <w:sz w:val="32"/>
                <w:szCs w:val="32"/>
              </w:rPr>
              <w:t xml:space="preserve"> your property.</w:t>
            </w:r>
          </w:p>
          <w:p w14:paraId="62D1AA62" w14:textId="77777777" w:rsidR="00B14BFC" w:rsidRPr="0006720C" w:rsidRDefault="00B14BFC" w:rsidP="00E228A1">
            <w:pPr>
              <w:pStyle w:val="ListParagraph0"/>
              <w:numPr>
                <w:ilvl w:val="0"/>
                <w:numId w:val="2"/>
              </w:numPr>
              <w:spacing w:line="360" w:lineRule="auto"/>
              <w:rPr>
                <w:rFonts w:ascii="Arial" w:hAnsi="Arial" w:cs="Arial"/>
                <w:sz w:val="32"/>
                <w:szCs w:val="32"/>
              </w:rPr>
            </w:pPr>
            <w:r w:rsidRPr="0006720C">
              <w:rPr>
                <w:rFonts w:ascii="Arial" w:hAnsi="Arial" w:cs="Arial"/>
                <w:sz w:val="32"/>
                <w:szCs w:val="32"/>
              </w:rPr>
              <w:t xml:space="preserve">We will </w:t>
            </w:r>
            <w:r w:rsidRPr="0006720C">
              <w:rPr>
                <w:rFonts w:ascii="Arial" w:hAnsi="Arial" w:cs="Arial"/>
                <w:b/>
                <w:bCs/>
                <w:sz w:val="32"/>
                <w:szCs w:val="32"/>
              </w:rPr>
              <w:t>add a list of property</w:t>
            </w:r>
            <w:r w:rsidRPr="0006720C">
              <w:rPr>
                <w:rFonts w:ascii="Arial" w:hAnsi="Arial" w:cs="Arial"/>
                <w:sz w:val="32"/>
                <w:szCs w:val="32"/>
              </w:rPr>
              <w:t xml:space="preserve"> that can be used into your Support Plan.</w:t>
            </w:r>
          </w:p>
          <w:p w14:paraId="20826272" w14:textId="77777777" w:rsidR="00B14BFC" w:rsidRPr="0006720C" w:rsidRDefault="00B14BFC" w:rsidP="00E228A1">
            <w:pPr>
              <w:pStyle w:val="ListParagraph0"/>
              <w:spacing w:line="360" w:lineRule="auto"/>
              <w:rPr>
                <w:rFonts w:ascii="Arial" w:hAnsi="Arial" w:cs="Arial"/>
                <w:sz w:val="32"/>
                <w:szCs w:val="32"/>
              </w:rPr>
            </w:pPr>
          </w:p>
        </w:tc>
      </w:tr>
      <w:tr w:rsidR="0006720C" w:rsidRPr="0006720C" w14:paraId="0F349C12" w14:textId="77777777" w:rsidTr="0006720C">
        <w:trPr>
          <w:trHeight w:val="2619"/>
          <w:jc w:val="center"/>
        </w:trPr>
        <w:tc>
          <w:tcPr>
            <w:tcW w:w="1971" w:type="pct"/>
            <w:shd w:val="clear" w:color="auto" w:fill="auto"/>
            <w:tcMar>
              <w:top w:w="168" w:type="dxa"/>
              <w:left w:w="338" w:type="dxa"/>
              <w:bottom w:w="108" w:type="dxa"/>
              <w:right w:w="115" w:type="dxa"/>
            </w:tcMar>
            <w:vAlign w:val="center"/>
          </w:tcPr>
          <w:p w14:paraId="4A943208" w14:textId="77777777" w:rsidR="00B14BFC" w:rsidRPr="0006720C" w:rsidRDefault="00B14BFC" w:rsidP="00E228A1">
            <w:pPr>
              <w:jc w:val="center"/>
              <w:rPr>
                <w:rFonts w:ascii="Arial" w:hAnsi="Arial" w:cs="Arial"/>
                <w:b/>
                <w:bCs/>
                <w:sz w:val="28"/>
                <w:szCs w:val="28"/>
              </w:rPr>
            </w:pPr>
            <w:r w:rsidRPr="0006720C">
              <w:rPr>
                <w:rFonts w:ascii="Arial" w:hAnsi="Arial" w:cs="Arial"/>
                <w:b/>
                <w:bCs/>
                <w:noProof/>
                <w:sz w:val="28"/>
                <w:szCs w:val="28"/>
              </w:rPr>
              <w:drawing>
                <wp:inline distT="0" distB="0" distL="0" distR="0" wp14:anchorId="3B6EC992" wp14:editId="77FE4A88">
                  <wp:extent cx="1609201" cy="1609201"/>
                  <wp:effectExtent l="0" t="0" r="0" b="0"/>
                  <wp:docPr id="14" name="Drawing 3"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6">
                            <a:duotone>
                              <a:prstClr val="black"/>
                              <a:schemeClr val="accent5">
                                <a:tint val="45000"/>
                                <a:satMod val="400000"/>
                              </a:schemeClr>
                            </a:duotone>
                          </a:blip>
                          <a:stretch>
                            <a:fillRect/>
                          </a:stretch>
                        </pic:blipFill>
                        <pic:spPr>
                          <a:xfrm>
                            <a:off x="0" y="0"/>
                            <a:ext cx="1609201" cy="1609201"/>
                          </a:xfrm>
                          <a:prstGeom prst="rect">
                            <a:avLst/>
                          </a:prstGeom>
                        </pic:spPr>
                      </pic:pic>
                    </a:graphicData>
                  </a:graphic>
                </wp:inline>
              </w:drawing>
            </w:r>
          </w:p>
        </w:tc>
        <w:tc>
          <w:tcPr>
            <w:tcW w:w="3029" w:type="pct"/>
            <w:shd w:val="clear" w:color="auto" w:fill="auto"/>
            <w:tcMar>
              <w:top w:w="168" w:type="dxa"/>
              <w:left w:w="338" w:type="dxa"/>
              <w:bottom w:w="108" w:type="dxa"/>
              <w:right w:w="115" w:type="dxa"/>
            </w:tcMar>
            <w:vAlign w:val="center"/>
          </w:tcPr>
          <w:p w14:paraId="32502B0F" w14:textId="77777777" w:rsidR="00B14BFC" w:rsidRPr="0006720C" w:rsidRDefault="00B14BFC" w:rsidP="00E228A1">
            <w:pPr>
              <w:spacing w:after="0" w:line="360" w:lineRule="auto"/>
              <w:rPr>
                <w:rFonts w:ascii="Arial" w:hAnsi="Arial" w:cs="Arial"/>
                <w:b/>
                <w:bCs/>
                <w:sz w:val="32"/>
                <w:szCs w:val="32"/>
              </w:rPr>
            </w:pPr>
            <w:r w:rsidRPr="0006720C">
              <w:rPr>
                <w:rFonts w:ascii="Arial" w:hAnsi="Arial" w:cs="Arial"/>
                <w:b/>
                <w:bCs/>
                <w:sz w:val="32"/>
                <w:szCs w:val="32"/>
              </w:rPr>
              <w:t>Money:</w:t>
            </w:r>
          </w:p>
          <w:p w14:paraId="4890A33C" w14:textId="77777777" w:rsidR="00B14BFC" w:rsidRPr="0006720C" w:rsidRDefault="00B14BFC" w:rsidP="00E228A1">
            <w:pPr>
              <w:pStyle w:val="ListParagraph0"/>
              <w:numPr>
                <w:ilvl w:val="0"/>
                <w:numId w:val="1"/>
              </w:numPr>
              <w:spacing w:after="0" w:line="360" w:lineRule="auto"/>
              <w:rPr>
                <w:rFonts w:ascii="Arial" w:hAnsi="Arial" w:cs="Arial"/>
                <w:sz w:val="32"/>
                <w:szCs w:val="32"/>
              </w:rPr>
            </w:pPr>
            <w:r w:rsidRPr="0006720C">
              <w:rPr>
                <w:rFonts w:ascii="Arial" w:hAnsi="Arial" w:cs="Arial"/>
                <w:b/>
                <w:bCs/>
                <w:sz w:val="32"/>
                <w:szCs w:val="32"/>
              </w:rPr>
              <w:t>You tell us</w:t>
            </w:r>
            <w:r w:rsidRPr="0006720C">
              <w:rPr>
                <w:rFonts w:ascii="Arial" w:hAnsi="Arial" w:cs="Arial"/>
                <w:sz w:val="32"/>
                <w:szCs w:val="32"/>
              </w:rPr>
              <w:t xml:space="preserve"> how you want to spend your money.</w:t>
            </w:r>
          </w:p>
          <w:p w14:paraId="0D6FA5B4" w14:textId="5874CC8D" w:rsidR="00B14BFC" w:rsidRPr="0006720C" w:rsidRDefault="00B14BFC" w:rsidP="00E228A1">
            <w:pPr>
              <w:pStyle w:val="ListParagraph0"/>
              <w:numPr>
                <w:ilvl w:val="0"/>
                <w:numId w:val="1"/>
              </w:numPr>
              <w:spacing w:after="0" w:line="360" w:lineRule="auto"/>
              <w:rPr>
                <w:rFonts w:ascii="Arial" w:hAnsi="Arial" w:cs="Arial"/>
                <w:sz w:val="32"/>
                <w:szCs w:val="32"/>
              </w:rPr>
            </w:pPr>
            <w:r w:rsidRPr="0006720C">
              <w:rPr>
                <w:rFonts w:ascii="Arial" w:hAnsi="Arial" w:cs="Arial"/>
                <w:sz w:val="32"/>
                <w:szCs w:val="32"/>
              </w:rPr>
              <w:t xml:space="preserve">Our </w:t>
            </w:r>
            <w:r w:rsidRPr="0006720C">
              <w:rPr>
                <w:rFonts w:ascii="Arial" w:hAnsi="Arial" w:cs="Arial"/>
                <w:b/>
                <w:bCs/>
                <w:sz w:val="32"/>
                <w:szCs w:val="32"/>
              </w:rPr>
              <w:t xml:space="preserve">staff cannot touch your money </w:t>
            </w:r>
            <w:r w:rsidRPr="0006720C">
              <w:rPr>
                <w:rFonts w:ascii="Arial" w:hAnsi="Arial" w:cs="Arial"/>
                <w:sz w:val="32"/>
                <w:szCs w:val="32"/>
              </w:rPr>
              <w:t>without permission.</w:t>
            </w:r>
          </w:p>
        </w:tc>
      </w:tr>
      <w:tr w:rsidR="0006720C" w:rsidRPr="0006720C" w14:paraId="649547AA" w14:textId="77777777" w:rsidTr="0006720C">
        <w:trPr>
          <w:trHeight w:val="3303"/>
          <w:jc w:val="center"/>
        </w:trPr>
        <w:tc>
          <w:tcPr>
            <w:tcW w:w="1971" w:type="pct"/>
            <w:shd w:val="clear" w:color="auto" w:fill="auto"/>
            <w:tcMar>
              <w:top w:w="168" w:type="dxa"/>
              <w:left w:w="338" w:type="dxa"/>
              <w:bottom w:w="108" w:type="dxa"/>
              <w:right w:w="115" w:type="dxa"/>
            </w:tcMar>
            <w:vAlign w:val="center"/>
          </w:tcPr>
          <w:p w14:paraId="7054226C" w14:textId="77777777" w:rsidR="00B14BFC" w:rsidRPr="0006720C" w:rsidRDefault="00B14BFC" w:rsidP="00E228A1">
            <w:pPr>
              <w:rPr>
                <w:rFonts w:ascii="Arial" w:hAnsi="Arial" w:cs="Arial"/>
                <w:b/>
                <w:bCs/>
                <w:sz w:val="28"/>
                <w:szCs w:val="28"/>
              </w:rPr>
            </w:pPr>
            <w:r w:rsidRPr="0006720C">
              <w:rPr>
                <w:rFonts w:ascii="Arial" w:hAnsi="Arial" w:cs="Arial"/>
                <w:b/>
                <w:noProof/>
                <w:sz w:val="24"/>
                <w:szCs w:val="24"/>
              </w:rPr>
              <w:lastRenderedPageBreak/>
              <w:drawing>
                <wp:anchor distT="0" distB="0" distL="114300" distR="114300" simplePos="0" relativeHeight="251665408" behindDoc="0" locked="0" layoutInCell="1" allowOverlap="1" wp14:anchorId="08DD3705" wp14:editId="7A530DC3">
                  <wp:simplePos x="0" y="0"/>
                  <wp:positionH relativeFrom="column">
                    <wp:posOffset>229870</wp:posOffset>
                  </wp:positionH>
                  <wp:positionV relativeFrom="paragraph">
                    <wp:posOffset>-1221740</wp:posOffset>
                  </wp:positionV>
                  <wp:extent cx="1266825" cy="1209675"/>
                  <wp:effectExtent l="0" t="0" r="9525" b="9525"/>
                  <wp:wrapTopAndBottom/>
                  <wp:docPr id="1556426075" name="Picture 1556426075"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7"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a:xfrm>
                            <a:off x="0" y="0"/>
                            <a:ext cx="1266825" cy="1209675"/>
                          </a:xfrm>
                          <a:prstGeom prst="rect">
                            <a:avLst/>
                          </a:prstGeom>
                          <a:ln/>
                        </pic:spPr>
                      </pic:pic>
                    </a:graphicData>
                  </a:graphic>
                  <wp14:sizeRelH relativeFrom="margin">
                    <wp14:pctWidth>0</wp14:pctWidth>
                  </wp14:sizeRelH>
                  <wp14:sizeRelV relativeFrom="margin">
                    <wp14:pctHeight>0</wp14:pctHeight>
                  </wp14:sizeRelV>
                </wp:anchor>
              </w:drawing>
            </w:r>
          </w:p>
        </w:tc>
        <w:tc>
          <w:tcPr>
            <w:tcW w:w="3029" w:type="pct"/>
            <w:shd w:val="clear" w:color="auto" w:fill="auto"/>
            <w:tcMar>
              <w:top w:w="168" w:type="dxa"/>
              <w:left w:w="338" w:type="dxa"/>
              <w:bottom w:w="108" w:type="dxa"/>
              <w:right w:w="115" w:type="dxa"/>
            </w:tcMar>
            <w:vAlign w:val="center"/>
          </w:tcPr>
          <w:p w14:paraId="117C31F5" w14:textId="500FCB40" w:rsidR="00B14BFC" w:rsidRPr="0006720C" w:rsidRDefault="00B14BFC" w:rsidP="00E228A1">
            <w:pPr>
              <w:spacing w:line="360" w:lineRule="auto"/>
              <w:rPr>
                <w:rFonts w:ascii="Arial" w:hAnsi="Arial" w:cs="Arial"/>
                <w:b/>
                <w:bCs/>
                <w:sz w:val="32"/>
                <w:szCs w:val="32"/>
              </w:rPr>
            </w:pPr>
            <w:r w:rsidRPr="0006720C">
              <w:rPr>
                <w:rFonts w:ascii="Arial" w:hAnsi="Arial" w:cs="Arial"/>
                <w:sz w:val="32"/>
                <w:szCs w:val="32"/>
              </w:rPr>
              <w:t xml:space="preserve">If you ask a support worker to </w:t>
            </w:r>
            <w:r w:rsidRPr="0006720C">
              <w:rPr>
                <w:rFonts w:ascii="Arial" w:hAnsi="Arial" w:cs="Arial"/>
                <w:b/>
                <w:bCs/>
                <w:sz w:val="32"/>
                <w:szCs w:val="32"/>
              </w:rPr>
              <w:t>help you spend your money</w:t>
            </w:r>
            <w:r w:rsidRPr="0006720C">
              <w:rPr>
                <w:rFonts w:ascii="Arial" w:hAnsi="Arial" w:cs="Arial"/>
                <w:sz w:val="32"/>
                <w:szCs w:val="32"/>
              </w:rPr>
              <w:t>, they must check they can</w:t>
            </w:r>
            <w:r w:rsidRPr="0006720C">
              <w:rPr>
                <w:rFonts w:ascii="Arial" w:hAnsi="Arial" w:cs="Arial"/>
                <w:b/>
                <w:bCs/>
                <w:sz w:val="32"/>
                <w:szCs w:val="32"/>
              </w:rPr>
              <w:t xml:space="preserve"> with the Able Disability Managing Director.</w:t>
            </w:r>
          </w:p>
        </w:tc>
      </w:tr>
      <w:tr w:rsidR="0006720C" w:rsidRPr="0006720C" w14:paraId="172119AB" w14:textId="77777777" w:rsidTr="0006720C">
        <w:trPr>
          <w:jc w:val="center"/>
        </w:trPr>
        <w:tc>
          <w:tcPr>
            <w:tcW w:w="1971" w:type="pct"/>
            <w:shd w:val="clear" w:color="auto" w:fill="auto"/>
            <w:tcMar>
              <w:top w:w="168" w:type="dxa"/>
              <w:left w:w="338" w:type="dxa"/>
              <w:bottom w:w="108" w:type="dxa"/>
              <w:right w:w="115" w:type="dxa"/>
            </w:tcMar>
            <w:vAlign w:val="center"/>
          </w:tcPr>
          <w:p w14:paraId="4DEB1F6C" w14:textId="77777777" w:rsidR="00B14BFC" w:rsidRPr="0006720C" w:rsidRDefault="00B14BFC" w:rsidP="00E228A1">
            <w:pPr>
              <w:rPr>
                <w:rFonts w:ascii="Arial" w:hAnsi="Arial" w:cs="Arial"/>
                <w:b/>
                <w:bCs/>
                <w:sz w:val="28"/>
                <w:szCs w:val="28"/>
              </w:rPr>
            </w:pPr>
            <w:r w:rsidRPr="0006720C">
              <w:rPr>
                <w:rFonts w:ascii="Arial" w:hAnsi="Arial" w:cs="Arial"/>
                <w:b/>
                <w:noProof/>
                <w:sz w:val="24"/>
                <w:szCs w:val="24"/>
              </w:rPr>
              <w:drawing>
                <wp:anchor distT="0" distB="0" distL="114300" distR="114300" simplePos="0" relativeHeight="251660288" behindDoc="0" locked="0" layoutInCell="1" allowOverlap="1" wp14:anchorId="3D2D125E" wp14:editId="5F43F350">
                  <wp:simplePos x="0" y="0"/>
                  <wp:positionH relativeFrom="column">
                    <wp:posOffset>288290</wp:posOffset>
                  </wp:positionH>
                  <wp:positionV relativeFrom="paragraph">
                    <wp:posOffset>-951230</wp:posOffset>
                  </wp:positionV>
                  <wp:extent cx="1209675" cy="1209675"/>
                  <wp:effectExtent l="0" t="0" r="9525" b="9525"/>
                  <wp:wrapTopAndBottom/>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8"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tc>
        <w:tc>
          <w:tcPr>
            <w:tcW w:w="3029" w:type="pct"/>
            <w:shd w:val="clear" w:color="auto" w:fill="auto"/>
            <w:tcMar>
              <w:top w:w="168" w:type="dxa"/>
              <w:left w:w="338" w:type="dxa"/>
              <w:bottom w:w="108" w:type="dxa"/>
              <w:right w:w="115" w:type="dxa"/>
            </w:tcMar>
            <w:vAlign w:val="center"/>
          </w:tcPr>
          <w:p w14:paraId="140ECED2" w14:textId="47768DC0" w:rsidR="00B14BFC" w:rsidRPr="0006720C" w:rsidRDefault="00B14BFC" w:rsidP="00E228A1">
            <w:pPr>
              <w:spacing w:line="360" w:lineRule="auto"/>
              <w:rPr>
                <w:rFonts w:ascii="Arial" w:hAnsi="Arial" w:cs="Arial"/>
                <w:sz w:val="32"/>
                <w:szCs w:val="32"/>
              </w:rPr>
            </w:pPr>
            <w:r w:rsidRPr="0006720C">
              <w:rPr>
                <w:rFonts w:ascii="Arial" w:hAnsi="Arial" w:cs="Arial"/>
                <w:sz w:val="32"/>
                <w:szCs w:val="32"/>
              </w:rPr>
              <w:t xml:space="preserve">Our </w:t>
            </w:r>
            <w:r w:rsidRPr="0006720C">
              <w:rPr>
                <w:rFonts w:ascii="Arial" w:hAnsi="Arial" w:cs="Arial"/>
                <w:b/>
                <w:bCs/>
                <w:sz w:val="32"/>
                <w:szCs w:val="32"/>
              </w:rPr>
              <w:t>staff cannot use your PIN number</w:t>
            </w:r>
            <w:r w:rsidRPr="0006720C">
              <w:rPr>
                <w:rFonts w:ascii="Arial" w:hAnsi="Arial" w:cs="Arial"/>
                <w:sz w:val="32"/>
                <w:szCs w:val="32"/>
              </w:rPr>
              <w:t xml:space="preserve"> or </w:t>
            </w:r>
            <w:r w:rsidRPr="0006720C">
              <w:rPr>
                <w:rFonts w:ascii="Arial" w:hAnsi="Arial" w:cs="Arial"/>
                <w:b/>
                <w:bCs/>
                <w:sz w:val="32"/>
                <w:szCs w:val="32"/>
              </w:rPr>
              <w:t xml:space="preserve">get money from an ATM </w:t>
            </w:r>
            <w:r w:rsidRPr="0006720C">
              <w:rPr>
                <w:rFonts w:ascii="Arial" w:hAnsi="Arial" w:cs="Arial"/>
                <w:sz w:val="32"/>
                <w:szCs w:val="32"/>
              </w:rPr>
              <w:t>because this is your</w:t>
            </w:r>
            <w:r w:rsidRPr="0006720C">
              <w:rPr>
                <w:rFonts w:ascii="Arial" w:hAnsi="Arial" w:cs="Arial"/>
                <w:b/>
                <w:bCs/>
                <w:sz w:val="32"/>
                <w:szCs w:val="32"/>
              </w:rPr>
              <w:t xml:space="preserve"> VERY private information</w:t>
            </w:r>
            <w:r w:rsidRPr="0006720C">
              <w:rPr>
                <w:rFonts w:ascii="Arial" w:hAnsi="Arial" w:cs="Arial"/>
                <w:sz w:val="32"/>
                <w:szCs w:val="32"/>
              </w:rPr>
              <w:t>.</w:t>
            </w:r>
          </w:p>
        </w:tc>
      </w:tr>
      <w:tr w:rsidR="0006720C" w:rsidRPr="0006720C" w14:paraId="06E8FA80" w14:textId="77777777" w:rsidTr="0006720C">
        <w:trPr>
          <w:trHeight w:val="3310"/>
          <w:jc w:val="center"/>
        </w:trPr>
        <w:tc>
          <w:tcPr>
            <w:tcW w:w="1971" w:type="pct"/>
            <w:shd w:val="clear" w:color="auto" w:fill="auto"/>
            <w:tcMar>
              <w:top w:w="168" w:type="dxa"/>
              <w:left w:w="338" w:type="dxa"/>
              <w:bottom w:w="108" w:type="dxa"/>
              <w:right w:w="115" w:type="dxa"/>
            </w:tcMar>
            <w:vAlign w:val="center"/>
          </w:tcPr>
          <w:p w14:paraId="6BE2849E" w14:textId="77777777" w:rsidR="00B14BFC" w:rsidRPr="0006720C" w:rsidRDefault="00B14BFC" w:rsidP="00E228A1">
            <w:pPr>
              <w:rPr>
                <w:rFonts w:ascii="Arial" w:hAnsi="Arial" w:cs="Arial"/>
                <w:b/>
                <w:bCs/>
                <w:sz w:val="28"/>
                <w:szCs w:val="28"/>
              </w:rPr>
            </w:pPr>
            <w:r w:rsidRPr="0006720C">
              <w:rPr>
                <w:rFonts w:ascii="Roboto" w:hAnsi="Roboto"/>
                <w:b/>
                <w:bCs/>
                <w:noProof/>
                <w:sz w:val="24"/>
                <w:szCs w:val="15"/>
                <w:lang w:val="en-US"/>
              </w:rPr>
              <w:drawing>
                <wp:anchor distT="0" distB="0" distL="114300" distR="114300" simplePos="0" relativeHeight="251659264" behindDoc="0" locked="0" layoutInCell="1" allowOverlap="1" wp14:anchorId="310E65FA" wp14:editId="4CDA3F78">
                  <wp:simplePos x="0" y="0"/>
                  <wp:positionH relativeFrom="column">
                    <wp:posOffset>182880</wp:posOffset>
                  </wp:positionH>
                  <wp:positionV relativeFrom="paragraph">
                    <wp:posOffset>-1285240</wp:posOffset>
                  </wp:positionV>
                  <wp:extent cx="1266825" cy="1266825"/>
                  <wp:effectExtent l="0" t="0" r="9525" b="9525"/>
                  <wp:wrapTopAndBottom/>
                  <wp:docPr id="20" name="Picture 20" descr="A green circle with a black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een circle with a black check mark&#10;&#10;Description automatically generated"/>
                          <pic:cNvPicPr/>
                        </pic:nvPicPr>
                        <pic:blipFill>
                          <a:blip r:embed="rId19"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p>
        </w:tc>
        <w:tc>
          <w:tcPr>
            <w:tcW w:w="3029" w:type="pct"/>
            <w:shd w:val="clear" w:color="auto" w:fill="auto"/>
            <w:tcMar>
              <w:top w:w="168" w:type="dxa"/>
              <w:left w:w="338" w:type="dxa"/>
              <w:bottom w:w="108" w:type="dxa"/>
              <w:right w:w="115" w:type="dxa"/>
            </w:tcMar>
            <w:vAlign w:val="center"/>
          </w:tcPr>
          <w:p w14:paraId="53D7551C" w14:textId="77777777" w:rsidR="00B14BFC" w:rsidRPr="0006720C" w:rsidRDefault="00B14BFC" w:rsidP="00E228A1">
            <w:pPr>
              <w:spacing w:line="360" w:lineRule="auto"/>
              <w:rPr>
                <w:rFonts w:ascii="Arial" w:hAnsi="Arial" w:cs="Arial"/>
                <w:sz w:val="32"/>
                <w:szCs w:val="32"/>
              </w:rPr>
            </w:pPr>
            <w:r w:rsidRPr="0006720C">
              <w:rPr>
                <w:rFonts w:ascii="Arial" w:hAnsi="Arial" w:cs="Arial"/>
                <w:sz w:val="32"/>
                <w:szCs w:val="32"/>
              </w:rPr>
              <w:t xml:space="preserve">If a support worker helps you with your money, they </w:t>
            </w:r>
            <w:r w:rsidRPr="0006720C">
              <w:rPr>
                <w:rFonts w:ascii="Arial" w:hAnsi="Arial" w:cs="Arial"/>
                <w:b/>
                <w:bCs/>
                <w:sz w:val="32"/>
                <w:szCs w:val="32"/>
              </w:rPr>
              <w:t>must follow our rules</w:t>
            </w:r>
            <w:r w:rsidRPr="0006720C">
              <w:rPr>
                <w:rFonts w:ascii="Arial" w:hAnsi="Arial" w:cs="Arial"/>
                <w:sz w:val="32"/>
                <w:szCs w:val="32"/>
              </w:rPr>
              <w:t xml:space="preserve"> to keep you and your </w:t>
            </w:r>
            <w:r w:rsidRPr="0006720C">
              <w:rPr>
                <w:rFonts w:ascii="Arial" w:hAnsi="Arial" w:cs="Arial"/>
                <w:b/>
                <w:bCs/>
                <w:sz w:val="32"/>
                <w:szCs w:val="32"/>
              </w:rPr>
              <w:t>money safe</w:t>
            </w:r>
            <w:r w:rsidRPr="0006720C">
              <w:rPr>
                <w:rFonts w:ascii="Arial" w:hAnsi="Arial" w:cs="Arial"/>
                <w:sz w:val="32"/>
                <w:szCs w:val="32"/>
              </w:rPr>
              <w:t>.</w:t>
            </w:r>
          </w:p>
        </w:tc>
      </w:tr>
      <w:tr w:rsidR="0006720C" w:rsidRPr="0006720C" w14:paraId="0FB521D0" w14:textId="77777777" w:rsidTr="0006720C">
        <w:trPr>
          <w:jc w:val="center"/>
        </w:trPr>
        <w:tc>
          <w:tcPr>
            <w:tcW w:w="1971" w:type="pct"/>
            <w:shd w:val="clear" w:color="auto" w:fill="auto"/>
            <w:tcMar>
              <w:top w:w="168" w:type="dxa"/>
              <w:left w:w="338" w:type="dxa"/>
              <w:bottom w:w="108" w:type="dxa"/>
              <w:right w:w="115" w:type="dxa"/>
            </w:tcMar>
            <w:vAlign w:val="center"/>
          </w:tcPr>
          <w:p w14:paraId="32DEC67C" w14:textId="77777777" w:rsidR="00B14BFC" w:rsidRPr="0006720C" w:rsidRDefault="00B14BFC" w:rsidP="00E228A1">
            <w:pPr>
              <w:rPr>
                <w:rFonts w:cs="Arial"/>
                <w:b/>
                <w:bCs/>
                <w:noProof/>
                <w:szCs w:val="15"/>
              </w:rPr>
            </w:pPr>
            <w:r w:rsidRPr="0006720C">
              <w:rPr>
                <w:rFonts w:cs="Arial"/>
                <w:noProof/>
              </w:rPr>
              <w:drawing>
                <wp:anchor distT="0" distB="0" distL="114300" distR="114300" simplePos="0" relativeHeight="251662336" behindDoc="0" locked="0" layoutInCell="1" allowOverlap="1" wp14:anchorId="7533F62A" wp14:editId="124A6E79">
                  <wp:simplePos x="0" y="0"/>
                  <wp:positionH relativeFrom="margin">
                    <wp:posOffset>328295</wp:posOffset>
                  </wp:positionH>
                  <wp:positionV relativeFrom="margin">
                    <wp:posOffset>57150</wp:posOffset>
                  </wp:positionV>
                  <wp:extent cx="1285240" cy="1285240"/>
                  <wp:effectExtent l="57150" t="0" r="29210" b="105410"/>
                  <wp:wrapSquare wrapText="bothSides"/>
                  <wp:docPr id="130" name="Picture 130"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2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285240" cy="1285240"/>
                          </a:xfrm>
                          <a:prstGeom prst="rect">
                            <a:avLst/>
                          </a:prstGeom>
                          <a:ln w="57150">
                            <a:noFill/>
                          </a:ln>
                          <a:effectLst>
                            <a:outerShdw blurRad="50800" dist="50800" dir="5400000" algn="ctr" rotWithShape="0">
                              <a:schemeClr val="accent1">
                                <a:lumMod val="20000"/>
                                <a:lumOff val="80000"/>
                              </a:schemeClr>
                            </a:outerShdw>
                          </a:effectLst>
                        </pic:spPr>
                      </pic:pic>
                    </a:graphicData>
                  </a:graphic>
                  <wp14:sizeRelH relativeFrom="margin">
                    <wp14:pctWidth>0</wp14:pctWidth>
                  </wp14:sizeRelH>
                  <wp14:sizeRelV relativeFrom="margin">
                    <wp14:pctHeight>0</wp14:pctHeight>
                  </wp14:sizeRelV>
                </wp:anchor>
              </w:drawing>
            </w:r>
          </w:p>
        </w:tc>
        <w:tc>
          <w:tcPr>
            <w:tcW w:w="3029" w:type="pct"/>
            <w:shd w:val="clear" w:color="auto" w:fill="auto"/>
            <w:tcMar>
              <w:top w:w="168" w:type="dxa"/>
              <w:left w:w="338" w:type="dxa"/>
              <w:bottom w:w="108" w:type="dxa"/>
              <w:right w:w="115" w:type="dxa"/>
            </w:tcMar>
            <w:vAlign w:val="center"/>
          </w:tcPr>
          <w:p w14:paraId="41059928" w14:textId="77777777" w:rsidR="00B14BFC" w:rsidRPr="0006720C" w:rsidRDefault="00B14BFC" w:rsidP="00E228A1">
            <w:pPr>
              <w:spacing w:after="0" w:line="360" w:lineRule="auto"/>
              <w:rPr>
                <w:rFonts w:ascii="Arial" w:hAnsi="Arial" w:cs="Arial"/>
                <w:sz w:val="32"/>
                <w:szCs w:val="32"/>
              </w:rPr>
            </w:pPr>
            <w:r w:rsidRPr="0006720C">
              <w:rPr>
                <w:rFonts w:ascii="Arial" w:hAnsi="Arial" w:cs="Arial"/>
                <w:b/>
                <w:bCs/>
                <w:sz w:val="32"/>
                <w:szCs w:val="32"/>
              </w:rPr>
              <w:t>Our staff will keep all of the receipts</w:t>
            </w:r>
            <w:r w:rsidRPr="0006720C">
              <w:rPr>
                <w:rFonts w:ascii="Arial" w:hAnsi="Arial" w:cs="Arial"/>
                <w:sz w:val="32"/>
                <w:szCs w:val="32"/>
              </w:rPr>
              <w:t xml:space="preserve"> for things they have used your money to buy.</w:t>
            </w:r>
          </w:p>
          <w:p w14:paraId="2A4AB958" w14:textId="2A28E913" w:rsidR="00B14BFC" w:rsidRPr="0006720C" w:rsidRDefault="00B14BFC" w:rsidP="00E228A1">
            <w:pPr>
              <w:spacing w:after="0" w:line="360" w:lineRule="auto"/>
              <w:rPr>
                <w:rFonts w:ascii="Arial" w:hAnsi="Arial" w:cs="Arial"/>
                <w:sz w:val="32"/>
                <w:szCs w:val="32"/>
              </w:rPr>
            </w:pPr>
            <w:r w:rsidRPr="0006720C">
              <w:rPr>
                <w:rFonts w:ascii="Arial" w:hAnsi="Arial" w:cs="Arial"/>
                <w:sz w:val="32"/>
                <w:szCs w:val="32"/>
              </w:rPr>
              <w:t xml:space="preserve">They will </w:t>
            </w:r>
            <w:r w:rsidRPr="0006720C">
              <w:rPr>
                <w:rFonts w:ascii="Arial" w:hAnsi="Arial" w:cs="Arial"/>
                <w:b/>
                <w:bCs/>
                <w:sz w:val="32"/>
                <w:szCs w:val="32"/>
              </w:rPr>
              <w:t>keep a record</w:t>
            </w:r>
            <w:r w:rsidRPr="0006720C">
              <w:rPr>
                <w:rFonts w:ascii="Arial" w:hAnsi="Arial" w:cs="Arial"/>
                <w:sz w:val="32"/>
                <w:szCs w:val="32"/>
              </w:rPr>
              <w:t xml:space="preserve"> of all of your money that has been spent.</w:t>
            </w:r>
          </w:p>
        </w:tc>
      </w:tr>
      <w:tr w:rsidR="0006720C" w:rsidRPr="0006720C" w14:paraId="4E8D88EC" w14:textId="77777777" w:rsidTr="0006720C">
        <w:trPr>
          <w:jc w:val="center"/>
        </w:trPr>
        <w:tc>
          <w:tcPr>
            <w:tcW w:w="1971" w:type="pct"/>
            <w:shd w:val="clear" w:color="auto" w:fill="auto"/>
            <w:tcMar>
              <w:top w:w="168" w:type="dxa"/>
              <w:left w:w="338" w:type="dxa"/>
              <w:bottom w:w="108" w:type="dxa"/>
              <w:right w:w="115" w:type="dxa"/>
            </w:tcMar>
            <w:vAlign w:val="center"/>
          </w:tcPr>
          <w:p w14:paraId="32DEEEEC" w14:textId="77777777" w:rsidR="00B14BFC" w:rsidRPr="0006720C" w:rsidRDefault="00B14BFC" w:rsidP="00E228A1">
            <w:pPr>
              <w:rPr>
                <w:rFonts w:ascii="Arial" w:hAnsi="Arial" w:cs="Arial"/>
                <w:b/>
                <w:bCs/>
                <w:noProof/>
                <w:sz w:val="28"/>
                <w:szCs w:val="28"/>
              </w:rPr>
            </w:pPr>
            <w:r w:rsidRPr="0006720C">
              <w:rPr>
                <w:rFonts w:cs="Arial"/>
                <w:b/>
                <w:bCs/>
                <w:noProof/>
                <w:szCs w:val="15"/>
              </w:rPr>
              <w:lastRenderedPageBreak/>
              <w:drawing>
                <wp:anchor distT="0" distB="0" distL="114300" distR="114300" simplePos="0" relativeHeight="251661312" behindDoc="0" locked="0" layoutInCell="1" allowOverlap="1" wp14:anchorId="3B481EA2" wp14:editId="11F4E071">
                  <wp:simplePos x="0" y="0"/>
                  <wp:positionH relativeFrom="margin">
                    <wp:posOffset>186690</wp:posOffset>
                  </wp:positionH>
                  <wp:positionV relativeFrom="margin">
                    <wp:posOffset>-123825</wp:posOffset>
                  </wp:positionV>
                  <wp:extent cx="1390650" cy="1390650"/>
                  <wp:effectExtent l="0" t="0" r="0" b="114300"/>
                  <wp:wrapSquare wrapText="bothSides"/>
                  <wp:docPr id="590" name="Picture 590" descr="A green bag with a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Picture 590" descr="A green bag with a dollar sign&#10;&#10;Description automatically generated"/>
                          <pic:cNvPicPr/>
                        </pic:nvPicPr>
                        <pic:blipFill>
                          <a:blip r:embed="rId2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390650" cy="1390650"/>
                          </a:xfrm>
                          <a:prstGeom prst="rect">
                            <a:avLst/>
                          </a:prstGeom>
                          <a:ln w="57150">
                            <a:noFill/>
                          </a:ln>
                          <a:effectLst>
                            <a:outerShdw blurRad="50800" dist="50800" dir="5400000" algn="ctr" rotWithShape="0">
                              <a:schemeClr val="accent1">
                                <a:lumMod val="20000"/>
                                <a:lumOff val="80000"/>
                              </a:schemeClr>
                            </a:outerShdw>
                          </a:effectLst>
                        </pic:spPr>
                      </pic:pic>
                    </a:graphicData>
                  </a:graphic>
                  <wp14:sizeRelH relativeFrom="margin">
                    <wp14:pctWidth>0</wp14:pctWidth>
                  </wp14:sizeRelH>
                  <wp14:sizeRelV relativeFrom="margin">
                    <wp14:pctHeight>0</wp14:pctHeight>
                  </wp14:sizeRelV>
                </wp:anchor>
              </w:drawing>
            </w:r>
          </w:p>
        </w:tc>
        <w:tc>
          <w:tcPr>
            <w:tcW w:w="3029" w:type="pct"/>
            <w:shd w:val="clear" w:color="auto" w:fill="auto"/>
            <w:tcMar>
              <w:top w:w="168" w:type="dxa"/>
              <w:left w:w="338" w:type="dxa"/>
              <w:bottom w:w="108" w:type="dxa"/>
              <w:right w:w="115" w:type="dxa"/>
            </w:tcMar>
            <w:vAlign w:val="center"/>
          </w:tcPr>
          <w:p w14:paraId="3A08EF2C" w14:textId="77777777" w:rsidR="00B14BFC" w:rsidRPr="0006720C" w:rsidRDefault="00B14BFC" w:rsidP="00E228A1">
            <w:pPr>
              <w:spacing w:line="360" w:lineRule="auto"/>
              <w:rPr>
                <w:rFonts w:ascii="Arial" w:hAnsi="Arial" w:cs="Arial"/>
                <w:sz w:val="32"/>
                <w:szCs w:val="32"/>
              </w:rPr>
            </w:pPr>
            <w:r w:rsidRPr="0006720C">
              <w:rPr>
                <w:rFonts w:ascii="Arial" w:hAnsi="Arial" w:cs="Arial"/>
                <w:sz w:val="32"/>
                <w:szCs w:val="32"/>
              </w:rPr>
              <w:t xml:space="preserve">Staff will </w:t>
            </w:r>
            <w:r w:rsidRPr="0006720C">
              <w:rPr>
                <w:rFonts w:ascii="Arial" w:hAnsi="Arial" w:cs="Arial"/>
                <w:b/>
                <w:bCs/>
                <w:sz w:val="32"/>
                <w:szCs w:val="32"/>
              </w:rPr>
              <w:t>count out your money</w:t>
            </w:r>
            <w:r w:rsidRPr="0006720C">
              <w:rPr>
                <w:rFonts w:ascii="Arial" w:hAnsi="Arial" w:cs="Arial"/>
                <w:sz w:val="32"/>
                <w:szCs w:val="32"/>
              </w:rPr>
              <w:t xml:space="preserve"> with you </w:t>
            </w:r>
            <w:r w:rsidRPr="0006720C">
              <w:rPr>
                <w:rFonts w:ascii="Arial" w:hAnsi="Arial" w:cs="Arial"/>
                <w:b/>
                <w:bCs/>
                <w:sz w:val="32"/>
                <w:szCs w:val="32"/>
              </w:rPr>
              <w:t>before buying</w:t>
            </w:r>
            <w:r w:rsidRPr="0006720C">
              <w:rPr>
                <w:rFonts w:ascii="Arial" w:hAnsi="Arial" w:cs="Arial"/>
                <w:sz w:val="32"/>
                <w:szCs w:val="32"/>
              </w:rPr>
              <w:t xml:space="preserve"> something. </w:t>
            </w:r>
          </w:p>
          <w:p w14:paraId="03CC4AE6" w14:textId="77777777" w:rsidR="00B14BFC" w:rsidRPr="0006720C" w:rsidRDefault="00B14BFC" w:rsidP="00E228A1">
            <w:pPr>
              <w:spacing w:line="360" w:lineRule="auto"/>
              <w:rPr>
                <w:rFonts w:ascii="Arial" w:hAnsi="Arial" w:cs="Arial"/>
                <w:sz w:val="32"/>
                <w:szCs w:val="32"/>
              </w:rPr>
            </w:pPr>
            <w:r w:rsidRPr="0006720C">
              <w:rPr>
                <w:rFonts w:ascii="Arial" w:hAnsi="Arial" w:cs="Arial"/>
                <w:sz w:val="32"/>
                <w:szCs w:val="32"/>
              </w:rPr>
              <w:t xml:space="preserve">They will </w:t>
            </w:r>
            <w:r w:rsidRPr="0006720C">
              <w:rPr>
                <w:rFonts w:ascii="Arial" w:hAnsi="Arial" w:cs="Arial"/>
                <w:b/>
                <w:bCs/>
                <w:sz w:val="32"/>
                <w:szCs w:val="32"/>
              </w:rPr>
              <w:t>count out your change</w:t>
            </w:r>
            <w:r w:rsidRPr="0006720C">
              <w:rPr>
                <w:rFonts w:ascii="Arial" w:hAnsi="Arial" w:cs="Arial"/>
                <w:sz w:val="32"/>
                <w:szCs w:val="32"/>
              </w:rPr>
              <w:t xml:space="preserve"> </w:t>
            </w:r>
            <w:r w:rsidRPr="0006720C">
              <w:rPr>
                <w:rFonts w:ascii="Arial" w:hAnsi="Arial" w:cs="Arial"/>
                <w:b/>
                <w:bCs/>
                <w:sz w:val="32"/>
                <w:szCs w:val="32"/>
              </w:rPr>
              <w:t>after buying</w:t>
            </w:r>
            <w:r w:rsidRPr="0006720C">
              <w:rPr>
                <w:rFonts w:ascii="Arial" w:hAnsi="Arial" w:cs="Arial"/>
                <w:sz w:val="32"/>
                <w:szCs w:val="32"/>
              </w:rPr>
              <w:t xml:space="preserve"> something. </w:t>
            </w:r>
          </w:p>
          <w:p w14:paraId="27FDCC26" w14:textId="7E824E12" w:rsidR="00B14BFC" w:rsidRPr="0006720C" w:rsidRDefault="00B14BFC" w:rsidP="00E228A1">
            <w:pPr>
              <w:spacing w:line="360" w:lineRule="auto"/>
              <w:rPr>
                <w:rFonts w:ascii="Arial" w:hAnsi="Arial" w:cs="Arial"/>
                <w:sz w:val="32"/>
                <w:szCs w:val="32"/>
              </w:rPr>
            </w:pPr>
            <w:r w:rsidRPr="0006720C">
              <w:rPr>
                <w:rFonts w:ascii="Arial" w:hAnsi="Arial" w:cs="Arial"/>
                <w:sz w:val="32"/>
                <w:szCs w:val="32"/>
              </w:rPr>
              <w:t xml:space="preserve">You will both </w:t>
            </w:r>
            <w:r w:rsidRPr="0006720C">
              <w:rPr>
                <w:rFonts w:ascii="Arial" w:hAnsi="Arial" w:cs="Arial"/>
                <w:b/>
                <w:bCs/>
                <w:sz w:val="32"/>
                <w:szCs w:val="32"/>
              </w:rPr>
              <w:t>sign a record agreeing</w:t>
            </w:r>
            <w:r w:rsidRPr="0006720C">
              <w:rPr>
                <w:rFonts w:ascii="Arial" w:hAnsi="Arial" w:cs="Arial"/>
                <w:sz w:val="32"/>
                <w:szCs w:val="32"/>
              </w:rPr>
              <w:t xml:space="preserve"> your money was correctly spent.</w:t>
            </w:r>
          </w:p>
        </w:tc>
      </w:tr>
      <w:tr w:rsidR="0006720C" w:rsidRPr="0006720C" w14:paraId="655BB808" w14:textId="77777777" w:rsidTr="0006720C">
        <w:trPr>
          <w:jc w:val="center"/>
        </w:trPr>
        <w:tc>
          <w:tcPr>
            <w:tcW w:w="1971" w:type="pct"/>
            <w:shd w:val="clear" w:color="auto" w:fill="auto"/>
            <w:tcMar>
              <w:top w:w="168" w:type="dxa"/>
              <w:left w:w="338" w:type="dxa"/>
              <w:bottom w:w="108" w:type="dxa"/>
              <w:right w:w="115" w:type="dxa"/>
            </w:tcMar>
            <w:vAlign w:val="center"/>
          </w:tcPr>
          <w:p w14:paraId="26CAABA4" w14:textId="77777777" w:rsidR="00B14BFC" w:rsidRPr="0006720C" w:rsidRDefault="00B14BFC" w:rsidP="00E228A1">
            <w:pPr>
              <w:rPr>
                <w:rFonts w:ascii="Arial" w:hAnsi="Arial" w:cs="Arial"/>
                <w:b/>
                <w:bCs/>
                <w:sz w:val="28"/>
                <w:szCs w:val="28"/>
              </w:rPr>
            </w:pPr>
            <w:r w:rsidRPr="0006720C">
              <w:rPr>
                <w:rFonts w:ascii="Arial" w:hAnsi="Arial" w:cs="Arial"/>
                <w:b/>
                <w:bCs/>
                <w:noProof/>
                <w:sz w:val="28"/>
                <w:szCs w:val="28"/>
              </w:rPr>
              <w:drawing>
                <wp:inline distT="0" distB="0" distL="0" distR="0" wp14:anchorId="22890FBF" wp14:editId="6BC1BEA6">
                  <wp:extent cx="1609201" cy="1609201"/>
                  <wp:effectExtent l="0" t="0" r="0" b="0"/>
                  <wp:docPr id="4" name="Drawing 3"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6">
                            <a:duotone>
                              <a:prstClr val="black"/>
                              <a:schemeClr val="accent5">
                                <a:tint val="45000"/>
                                <a:satMod val="400000"/>
                              </a:schemeClr>
                            </a:duotone>
                          </a:blip>
                          <a:stretch>
                            <a:fillRect/>
                          </a:stretch>
                        </pic:blipFill>
                        <pic:spPr>
                          <a:xfrm>
                            <a:off x="0" y="0"/>
                            <a:ext cx="1609201" cy="1609201"/>
                          </a:xfrm>
                          <a:prstGeom prst="rect">
                            <a:avLst/>
                          </a:prstGeom>
                        </pic:spPr>
                      </pic:pic>
                    </a:graphicData>
                  </a:graphic>
                </wp:inline>
              </w:drawing>
            </w:r>
          </w:p>
        </w:tc>
        <w:tc>
          <w:tcPr>
            <w:tcW w:w="3029" w:type="pct"/>
            <w:shd w:val="clear" w:color="auto" w:fill="auto"/>
            <w:tcMar>
              <w:top w:w="168" w:type="dxa"/>
              <w:left w:w="338" w:type="dxa"/>
              <w:bottom w:w="108" w:type="dxa"/>
              <w:right w:w="115" w:type="dxa"/>
            </w:tcMar>
            <w:vAlign w:val="center"/>
          </w:tcPr>
          <w:p w14:paraId="00FC2D1F" w14:textId="00395B3D" w:rsidR="00B14BFC" w:rsidRPr="0006720C" w:rsidRDefault="00B14BFC" w:rsidP="00E228A1">
            <w:pPr>
              <w:spacing w:line="360" w:lineRule="auto"/>
              <w:rPr>
                <w:rFonts w:ascii="Arial" w:hAnsi="Arial" w:cs="Arial"/>
                <w:b/>
                <w:bCs/>
                <w:sz w:val="32"/>
                <w:szCs w:val="32"/>
              </w:rPr>
            </w:pPr>
            <w:r w:rsidRPr="0006720C">
              <w:rPr>
                <w:rFonts w:ascii="Arial" w:hAnsi="Arial" w:cs="Arial"/>
                <w:sz w:val="32"/>
                <w:szCs w:val="32"/>
              </w:rPr>
              <w:t xml:space="preserve">Able Disability will tell you </w:t>
            </w:r>
            <w:r w:rsidRPr="0006720C">
              <w:rPr>
                <w:rFonts w:ascii="Arial" w:hAnsi="Arial" w:cs="Arial"/>
                <w:b/>
                <w:bCs/>
                <w:sz w:val="32"/>
                <w:szCs w:val="32"/>
              </w:rPr>
              <w:t>how and when your money was spent.</w:t>
            </w:r>
          </w:p>
        </w:tc>
      </w:tr>
      <w:tr w:rsidR="0006720C" w:rsidRPr="0006720C" w14:paraId="5E51B822" w14:textId="77777777" w:rsidTr="0006720C">
        <w:trPr>
          <w:jc w:val="center"/>
        </w:trPr>
        <w:tc>
          <w:tcPr>
            <w:tcW w:w="1971" w:type="pct"/>
            <w:shd w:val="clear" w:color="auto" w:fill="auto"/>
            <w:tcMar>
              <w:top w:w="168" w:type="dxa"/>
              <w:left w:w="338" w:type="dxa"/>
              <w:bottom w:w="108" w:type="dxa"/>
              <w:right w:w="115" w:type="dxa"/>
            </w:tcMar>
            <w:vAlign w:val="center"/>
          </w:tcPr>
          <w:p w14:paraId="0AAFE679" w14:textId="77777777" w:rsidR="00B14BFC" w:rsidRPr="0006720C" w:rsidRDefault="00B14BFC" w:rsidP="00E228A1">
            <w:pPr>
              <w:jc w:val="center"/>
              <w:rPr>
                <w:rFonts w:ascii="Arial" w:hAnsi="Arial" w:cs="Arial"/>
                <w:b/>
                <w:bCs/>
                <w:sz w:val="28"/>
                <w:szCs w:val="28"/>
              </w:rPr>
            </w:pPr>
            <w:r w:rsidRPr="0006720C">
              <w:rPr>
                <w:rFonts w:ascii="Arial" w:hAnsi="Arial" w:cs="Arial"/>
                <w:b/>
                <w:bCs/>
                <w:noProof/>
                <w:sz w:val="28"/>
                <w:szCs w:val="28"/>
              </w:rPr>
              <w:drawing>
                <wp:inline distT="0" distB="0" distL="0" distR="0" wp14:anchorId="1DFD7391" wp14:editId="02BBE144">
                  <wp:extent cx="1609201" cy="1609201"/>
                  <wp:effectExtent l="0" t="0" r="0" b="0"/>
                  <wp:docPr id="6" name="Drawing 5"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22">
                            <a:duotone>
                              <a:prstClr val="black"/>
                              <a:schemeClr val="accent5">
                                <a:tint val="45000"/>
                                <a:satMod val="400000"/>
                              </a:schemeClr>
                            </a:duotone>
                          </a:blip>
                          <a:stretch>
                            <a:fillRect/>
                          </a:stretch>
                        </pic:blipFill>
                        <pic:spPr>
                          <a:xfrm>
                            <a:off x="0" y="0"/>
                            <a:ext cx="1609201" cy="1609201"/>
                          </a:xfrm>
                          <a:prstGeom prst="rect">
                            <a:avLst/>
                          </a:prstGeom>
                        </pic:spPr>
                      </pic:pic>
                    </a:graphicData>
                  </a:graphic>
                </wp:inline>
              </w:drawing>
            </w:r>
          </w:p>
        </w:tc>
        <w:tc>
          <w:tcPr>
            <w:tcW w:w="3029" w:type="pct"/>
            <w:shd w:val="clear" w:color="auto" w:fill="auto"/>
            <w:tcMar>
              <w:top w:w="168" w:type="dxa"/>
              <w:left w:w="338" w:type="dxa"/>
              <w:bottom w:w="108" w:type="dxa"/>
              <w:right w:w="115" w:type="dxa"/>
            </w:tcMar>
            <w:vAlign w:val="center"/>
          </w:tcPr>
          <w:p w14:paraId="0F663025" w14:textId="20FB5F30" w:rsidR="00B14BFC" w:rsidRPr="0006720C" w:rsidRDefault="00B14BFC" w:rsidP="00E228A1">
            <w:pPr>
              <w:spacing w:after="0" w:line="360" w:lineRule="auto"/>
              <w:rPr>
                <w:rFonts w:ascii="Arial" w:hAnsi="Arial" w:cs="Arial"/>
                <w:sz w:val="32"/>
                <w:szCs w:val="32"/>
              </w:rPr>
            </w:pPr>
            <w:r w:rsidRPr="0006720C">
              <w:rPr>
                <w:rFonts w:ascii="Arial" w:hAnsi="Arial" w:cs="Arial"/>
                <w:sz w:val="32"/>
                <w:szCs w:val="32"/>
              </w:rPr>
              <w:t xml:space="preserve">Our staff </w:t>
            </w:r>
            <w:r w:rsidRPr="0006720C">
              <w:rPr>
                <w:rFonts w:ascii="Arial" w:hAnsi="Arial" w:cs="Arial"/>
                <w:b/>
                <w:bCs/>
                <w:sz w:val="32"/>
                <w:szCs w:val="32"/>
              </w:rPr>
              <w:t>cannot give you any advice or information about money matters</w:t>
            </w:r>
            <w:r w:rsidRPr="0006720C">
              <w:rPr>
                <w:rFonts w:ascii="Arial" w:hAnsi="Arial" w:cs="Arial"/>
                <w:sz w:val="32"/>
                <w:szCs w:val="32"/>
              </w:rPr>
              <w:t xml:space="preserve">.  </w:t>
            </w:r>
          </w:p>
        </w:tc>
      </w:tr>
      <w:tr w:rsidR="0006720C" w:rsidRPr="0006720C" w14:paraId="6D0AA84B" w14:textId="77777777" w:rsidTr="0006720C">
        <w:trPr>
          <w:jc w:val="center"/>
        </w:trPr>
        <w:tc>
          <w:tcPr>
            <w:tcW w:w="1971" w:type="pct"/>
            <w:shd w:val="clear" w:color="auto" w:fill="auto"/>
            <w:tcMar>
              <w:top w:w="168" w:type="dxa"/>
              <w:left w:w="338" w:type="dxa"/>
              <w:bottom w:w="108" w:type="dxa"/>
              <w:right w:w="115" w:type="dxa"/>
            </w:tcMar>
            <w:vAlign w:val="center"/>
          </w:tcPr>
          <w:p w14:paraId="0011CF24" w14:textId="77777777" w:rsidR="00B14BFC" w:rsidRPr="0006720C" w:rsidRDefault="00B14BFC" w:rsidP="00E228A1">
            <w:pPr>
              <w:jc w:val="center"/>
              <w:rPr>
                <w:rFonts w:ascii="Arial" w:hAnsi="Arial" w:cs="Arial"/>
                <w:b/>
                <w:bCs/>
                <w:sz w:val="28"/>
                <w:szCs w:val="28"/>
              </w:rPr>
            </w:pPr>
            <w:r w:rsidRPr="0006720C">
              <w:rPr>
                <w:rFonts w:ascii="Arial" w:hAnsi="Arial" w:cs="Arial"/>
                <w:b/>
                <w:bCs/>
                <w:noProof/>
                <w:sz w:val="28"/>
                <w:szCs w:val="28"/>
              </w:rPr>
              <w:drawing>
                <wp:inline distT="0" distB="0" distL="0" distR="0" wp14:anchorId="0B7297F6" wp14:editId="7CBDA406">
                  <wp:extent cx="1609201" cy="1609201"/>
                  <wp:effectExtent l="0" t="0" r="0" b="0"/>
                  <wp:docPr id="3" name="Drawing 2"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3">
                            <a:duotone>
                              <a:prstClr val="black"/>
                              <a:schemeClr val="accent5">
                                <a:tint val="45000"/>
                                <a:satMod val="400000"/>
                              </a:schemeClr>
                            </a:duotone>
                          </a:blip>
                          <a:stretch>
                            <a:fillRect/>
                          </a:stretch>
                        </pic:blipFill>
                        <pic:spPr>
                          <a:xfrm>
                            <a:off x="0" y="0"/>
                            <a:ext cx="1609201" cy="1609201"/>
                          </a:xfrm>
                          <a:prstGeom prst="rect">
                            <a:avLst/>
                          </a:prstGeom>
                        </pic:spPr>
                      </pic:pic>
                    </a:graphicData>
                  </a:graphic>
                </wp:inline>
              </w:drawing>
            </w:r>
          </w:p>
        </w:tc>
        <w:tc>
          <w:tcPr>
            <w:tcW w:w="3029" w:type="pct"/>
            <w:shd w:val="clear" w:color="auto" w:fill="auto"/>
            <w:tcMar>
              <w:top w:w="168" w:type="dxa"/>
              <w:left w:w="338" w:type="dxa"/>
              <w:bottom w:w="108" w:type="dxa"/>
              <w:right w:w="115" w:type="dxa"/>
            </w:tcMar>
            <w:vAlign w:val="center"/>
          </w:tcPr>
          <w:p w14:paraId="0556C686" w14:textId="5DF4B056" w:rsidR="00B14BFC" w:rsidRPr="0006720C" w:rsidRDefault="00B14BFC" w:rsidP="00B14BFC">
            <w:pPr>
              <w:spacing w:after="0" w:line="360" w:lineRule="auto"/>
              <w:rPr>
                <w:rFonts w:ascii="Arial" w:hAnsi="Arial" w:cs="Arial"/>
                <w:sz w:val="32"/>
                <w:szCs w:val="32"/>
              </w:rPr>
            </w:pPr>
            <w:r w:rsidRPr="0006720C">
              <w:rPr>
                <w:rFonts w:ascii="Arial" w:hAnsi="Arial" w:cs="Arial"/>
                <w:sz w:val="32"/>
                <w:szCs w:val="32"/>
              </w:rPr>
              <w:t xml:space="preserve">If we think someone is </w:t>
            </w:r>
            <w:r w:rsidRPr="0006720C">
              <w:rPr>
                <w:rFonts w:ascii="Arial" w:hAnsi="Arial" w:cs="Arial"/>
                <w:b/>
                <w:bCs/>
                <w:sz w:val="32"/>
                <w:szCs w:val="32"/>
              </w:rPr>
              <w:t>misusing your money or property,</w:t>
            </w:r>
            <w:r w:rsidRPr="0006720C">
              <w:rPr>
                <w:rFonts w:ascii="Arial" w:hAnsi="Arial" w:cs="Arial"/>
                <w:sz w:val="32"/>
                <w:szCs w:val="32"/>
              </w:rPr>
              <w:t xml:space="preserve"> Able Disability will tell you. </w:t>
            </w:r>
          </w:p>
        </w:tc>
      </w:tr>
      <w:tr w:rsidR="0006720C" w:rsidRPr="0006720C" w14:paraId="1D4C2CD2" w14:textId="77777777" w:rsidTr="0006720C">
        <w:trPr>
          <w:jc w:val="center"/>
        </w:trPr>
        <w:tc>
          <w:tcPr>
            <w:tcW w:w="1971" w:type="pct"/>
            <w:shd w:val="clear" w:color="auto" w:fill="auto"/>
            <w:tcMar>
              <w:top w:w="168" w:type="dxa"/>
              <w:left w:w="338" w:type="dxa"/>
              <w:bottom w:w="108" w:type="dxa"/>
              <w:right w:w="115" w:type="dxa"/>
            </w:tcMar>
            <w:vAlign w:val="center"/>
          </w:tcPr>
          <w:p w14:paraId="4CE72621" w14:textId="77777777" w:rsidR="00B14BFC" w:rsidRPr="0006720C" w:rsidRDefault="00B14BFC" w:rsidP="00E228A1">
            <w:pPr>
              <w:jc w:val="center"/>
              <w:rPr>
                <w:rFonts w:ascii="Arial" w:hAnsi="Arial" w:cs="Arial"/>
                <w:b/>
                <w:bCs/>
                <w:sz w:val="28"/>
                <w:szCs w:val="28"/>
              </w:rPr>
            </w:pPr>
            <w:r w:rsidRPr="0006720C">
              <w:rPr>
                <w:rFonts w:cs="Arial"/>
                <w:b/>
                <w:bCs/>
                <w:noProof/>
                <w:szCs w:val="15"/>
              </w:rPr>
              <w:lastRenderedPageBreak/>
              <w:drawing>
                <wp:anchor distT="0" distB="0" distL="114300" distR="114300" simplePos="0" relativeHeight="251666432" behindDoc="0" locked="0" layoutInCell="1" allowOverlap="1" wp14:anchorId="18C27AF8" wp14:editId="4C7CDEEA">
                  <wp:simplePos x="0" y="0"/>
                  <wp:positionH relativeFrom="margin">
                    <wp:posOffset>240665</wp:posOffset>
                  </wp:positionH>
                  <wp:positionV relativeFrom="margin">
                    <wp:posOffset>238760</wp:posOffset>
                  </wp:positionV>
                  <wp:extent cx="1527175" cy="1527175"/>
                  <wp:effectExtent l="0" t="0" r="0" b="0"/>
                  <wp:wrapSquare wrapText="bothSides"/>
                  <wp:docPr id="48" name="Picture 48" descr="A green and black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green and black symbol&#10;&#10;Description automatically generated"/>
                          <pic:cNvPicPr/>
                        </pic:nvPicPr>
                        <pic:blipFill>
                          <a:blip r:embed="rId24"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527175" cy="1527175"/>
                          </a:xfrm>
                          <a:prstGeom prst="rect">
                            <a:avLst/>
                          </a:prstGeom>
                          <a:ln w="57150">
                            <a:noFill/>
                          </a:ln>
                        </pic:spPr>
                      </pic:pic>
                    </a:graphicData>
                  </a:graphic>
                  <wp14:sizeRelH relativeFrom="margin">
                    <wp14:pctWidth>0</wp14:pctWidth>
                  </wp14:sizeRelH>
                  <wp14:sizeRelV relativeFrom="margin">
                    <wp14:pctHeight>0</wp14:pctHeight>
                  </wp14:sizeRelV>
                </wp:anchor>
              </w:drawing>
            </w:r>
          </w:p>
        </w:tc>
        <w:tc>
          <w:tcPr>
            <w:tcW w:w="3029" w:type="pct"/>
            <w:shd w:val="clear" w:color="auto" w:fill="auto"/>
            <w:tcMar>
              <w:top w:w="168" w:type="dxa"/>
              <w:left w:w="338" w:type="dxa"/>
              <w:bottom w:w="108" w:type="dxa"/>
              <w:right w:w="115" w:type="dxa"/>
            </w:tcMar>
            <w:vAlign w:val="center"/>
          </w:tcPr>
          <w:p w14:paraId="56A1EE9F" w14:textId="64A35B4F" w:rsidR="00B14BFC" w:rsidRPr="0006720C" w:rsidRDefault="00B14BFC" w:rsidP="00B14BFC">
            <w:pPr>
              <w:spacing w:after="0" w:line="360" w:lineRule="auto"/>
              <w:rPr>
                <w:rFonts w:ascii="Arial" w:hAnsi="Arial" w:cs="Arial"/>
                <w:sz w:val="32"/>
                <w:szCs w:val="32"/>
              </w:rPr>
            </w:pPr>
            <w:r w:rsidRPr="0006720C">
              <w:rPr>
                <w:rFonts w:ascii="Arial" w:hAnsi="Arial" w:cs="Arial"/>
                <w:sz w:val="32"/>
                <w:szCs w:val="32"/>
              </w:rPr>
              <w:t xml:space="preserve">If you think someone is </w:t>
            </w:r>
            <w:r w:rsidRPr="0006720C">
              <w:rPr>
                <w:rFonts w:ascii="Arial" w:hAnsi="Arial" w:cs="Arial"/>
                <w:b/>
                <w:bCs/>
                <w:sz w:val="32"/>
                <w:szCs w:val="32"/>
              </w:rPr>
              <w:t>misusing your money or property,</w:t>
            </w:r>
            <w:r w:rsidRPr="0006720C">
              <w:rPr>
                <w:rFonts w:ascii="Arial" w:hAnsi="Arial" w:cs="Arial"/>
                <w:sz w:val="32"/>
                <w:szCs w:val="32"/>
              </w:rPr>
              <w:t xml:space="preserve"> tell the Able Disability Managing Director immediately. </w:t>
            </w:r>
          </w:p>
        </w:tc>
      </w:tr>
      <w:tr w:rsidR="0006720C" w:rsidRPr="0006720C" w14:paraId="54238168" w14:textId="77777777" w:rsidTr="0006720C">
        <w:trPr>
          <w:jc w:val="center"/>
        </w:trPr>
        <w:tc>
          <w:tcPr>
            <w:tcW w:w="1971" w:type="pct"/>
            <w:shd w:val="clear" w:color="auto" w:fill="auto"/>
            <w:tcMar>
              <w:top w:w="168" w:type="dxa"/>
              <w:left w:w="338" w:type="dxa"/>
              <w:bottom w:w="108" w:type="dxa"/>
              <w:right w:w="115" w:type="dxa"/>
            </w:tcMar>
            <w:vAlign w:val="center"/>
          </w:tcPr>
          <w:p w14:paraId="0E602CB7" w14:textId="77777777" w:rsidR="00B14BFC" w:rsidRPr="0006720C" w:rsidRDefault="00B14BFC" w:rsidP="00E228A1">
            <w:pPr>
              <w:jc w:val="center"/>
              <w:rPr>
                <w:rFonts w:ascii="Arial" w:hAnsi="Arial" w:cs="Arial"/>
                <w:b/>
                <w:bCs/>
                <w:sz w:val="28"/>
                <w:szCs w:val="28"/>
              </w:rPr>
            </w:pPr>
            <w:r w:rsidRPr="0006720C">
              <w:rPr>
                <w:rFonts w:ascii="Roboto" w:hAnsi="Roboto"/>
                <w:b/>
                <w:bCs/>
                <w:noProof/>
                <w:sz w:val="24"/>
                <w:szCs w:val="15"/>
                <w:lang w:val="en-US"/>
              </w:rPr>
              <w:drawing>
                <wp:inline distT="0" distB="0" distL="0" distR="0" wp14:anchorId="6F24F673" wp14:editId="7855C598">
                  <wp:extent cx="1620000" cy="1620000"/>
                  <wp:effectExtent l="0" t="0" r="0" b="0"/>
                  <wp:docPr id="19" name="Picture 19" descr="A green and black icon with a pencil and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een and black icon with a pencil and paper&#10;&#10;Description automatically generated"/>
                          <pic:cNvPicPr/>
                        </pic:nvPicPr>
                        <pic:blipFill>
                          <a:blip r:embed="rId25">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3029" w:type="pct"/>
            <w:shd w:val="clear" w:color="auto" w:fill="auto"/>
            <w:tcMar>
              <w:top w:w="168" w:type="dxa"/>
              <w:left w:w="338" w:type="dxa"/>
              <w:bottom w:w="108" w:type="dxa"/>
              <w:right w:w="115" w:type="dxa"/>
            </w:tcMar>
            <w:vAlign w:val="center"/>
          </w:tcPr>
          <w:p w14:paraId="0A12C68D" w14:textId="5F51D037" w:rsidR="00B14BFC" w:rsidRPr="0006720C" w:rsidRDefault="00B14BFC" w:rsidP="00E228A1">
            <w:pPr>
              <w:spacing w:after="0" w:line="360" w:lineRule="auto"/>
              <w:rPr>
                <w:rFonts w:ascii="Arial" w:hAnsi="Arial" w:cs="Arial"/>
                <w:sz w:val="32"/>
                <w:szCs w:val="32"/>
              </w:rPr>
            </w:pPr>
            <w:r w:rsidRPr="0006720C">
              <w:rPr>
                <w:rFonts w:ascii="Arial" w:hAnsi="Arial" w:cs="Arial"/>
                <w:sz w:val="32"/>
                <w:szCs w:val="32"/>
              </w:rPr>
              <w:t>The Able Disability Managing Director will:</w:t>
            </w:r>
          </w:p>
          <w:p w14:paraId="0D57CFD0" w14:textId="77777777" w:rsidR="00B14BFC" w:rsidRPr="0006720C" w:rsidRDefault="00B14BFC" w:rsidP="00B14BFC">
            <w:pPr>
              <w:pStyle w:val="ListParagraph0"/>
              <w:numPr>
                <w:ilvl w:val="0"/>
                <w:numId w:val="5"/>
              </w:numPr>
              <w:spacing w:after="0" w:line="360" w:lineRule="auto"/>
              <w:rPr>
                <w:rFonts w:ascii="Arial" w:hAnsi="Arial" w:cs="Arial"/>
                <w:sz w:val="32"/>
                <w:szCs w:val="32"/>
              </w:rPr>
            </w:pPr>
            <w:r w:rsidRPr="0006720C">
              <w:rPr>
                <w:rFonts w:ascii="Arial" w:hAnsi="Arial" w:cs="Arial"/>
                <w:b/>
                <w:bCs/>
                <w:sz w:val="32"/>
                <w:szCs w:val="32"/>
              </w:rPr>
              <w:t>Investigate, record evidence</w:t>
            </w:r>
            <w:r w:rsidRPr="0006720C">
              <w:rPr>
                <w:rFonts w:ascii="Arial" w:hAnsi="Arial" w:cs="Arial"/>
                <w:sz w:val="32"/>
                <w:szCs w:val="32"/>
              </w:rPr>
              <w:t xml:space="preserve"> and </w:t>
            </w:r>
            <w:r w:rsidRPr="0006720C">
              <w:rPr>
                <w:rFonts w:ascii="Arial" w:hAnsi="Arial" w:cs="Arial"/>
                <w:b/>
                <w:bCs/>
                <w:sz w:val="32"/>
                <w:szCs w:val="32"/>
              </w:rPr>
              <w:t>write a report</w:t>
            </w:r>
          </w:p>
          <w:p w14:paraId="7CCC2810" w14:textId="77777777" w:rsidR="00B14BFC" w:rsidRPr="0006720C" w:rsidRDefault="00B14BFC" w:rsidP="00B14BFC">
            <w:pPr>
              <w:pStyle w:val="ListParagraph0"/>
              <w:numPr>
                <w:ilvl w:val="0"/>
                <w:numId w:val="5"/>
              </w:numPr>
              <w:spacing w:after="0" w:line="360" w:lineRule="auto"/>
              <w:rPr>
                <w:rFonts w:ascii="Arial" w:hAnsi="Arial" w:cs="Arial"/>
                <w:sz w:val="32"/>
                <w:szCs w:val="32"/>
              </w:rPr>
            </w:pPr>
            <w:r w:rsidRPr="0006720C">
              <w:rPr>
                <w:rFonts w:ascii="Arial" w:hAnsi="Arial" w:cs="Arial"/>
                <w:b/>
                <w:bCs/>
                <w:sz w:val="32"/>
                <w:szCs w:val="32"/>
              </w:rPr>
              <w:t>tell the police</w:t>
            </w:r>
            <w:r w:rsidRPr="0006720C">
              <w:rPr>
                <w:rFonts w:ascii="Arial" w:hAnsi="Arial" w:cs="Arial"/>
                <w:sz w:val="32"/>
                <w:szCs w:val="32"/>
              </w:rPr>
              <w:t xml:space="preserve"> or other authorities, if needed</w:t>
            </w:r>
          </w:p>
          <w:p w14:paraId="47B3B495" w14:textId="5EB86FBC" w:rsidR="00B14BFC" w:rsidRPr="0006720C" w:rsidRDefault="00B14BFC" w:rsidP="00B14BFC">
            <w:pPr>
              <w:pStyle w:val="ListParagraph0"/>
              <w:numPr>
                <w:ilvl w:val="0"/>
                <w:numId w:val="5"/>
              </w:numPr>
              <w:spacing w:after="0" w:line="360" w:lineRule="auto"/>
              <w:rPr>
                <w:rFonts w:ascii="Arial" w:hAnsi="Arial" w:cs="Arial"/>
                <w:sz w:val="32"/>
                <w:szCs w:val="32"/>
              </w:rPr>
            </w:pPr>
            <w:r w:rsidRPr="0006720C">
              <w:rPr>
                <w:rFonts w:ascii="Arial" w:hAnsi="Arial" w:cs="Arial"/>
                <w:b/>
                <w:bCs/>
                <w:sz w:val="32"/>
                <w:szCs w:val="32"/>
              </w:rPr>
              <w:t xml:space="preserve">provide additional support </w:t>
            </w:r>
            <w:r w:rsidRPr="0006720C">
              <w:rPr>
                <w:rFonts w:ascii="Arial" w:hAnsi="Arial" w:cs="Arial"/>
                <w:sz w:val="32"/>
                <w:szCs w:val="32"/>
              </w:rPr>
              <w:t>to you (if needed).</w:t>
            </w:r>
          </w:p>
        </w:tc>
      </w:tr>
      <w:tr w:rsidR="0006720C" w:rsidRPr="0006720C" w14:paraId="7ED3E753" w14:textId="77777777" w:rsidTr="0006720C">
        <w:trPr>
          <w:trHeight w:val="3532"/>
          <w:jc w:val="center"/>
        </w:trPr>
        <w:tc>
          <w:tcPr>
            <w:tcW w:w="1971" w:type="pct"/>
            <w:shd w:val="clear" w:color="auto" w:fill="auto"/>
            <w:tcMar>
              <w:top w:w="168" w:type="dxa"/>
              <w:left w:w="338" w:type="dxa"/>
              <w:bottom w:w="108" w:type="dxa"/>
              <w:right w:w="115" w:type="dxa"/>
            </w:tcMar>
            <w:vAlign w:val="center"/>
          </w:tcPr>
          <w:p w14:paraId="71286558" w14:textId="77777777" w:rsidR="00B14BFC" w:rsidRPr="0006720C" w:rsidRDefault="00B14BFC" w:rsidP="00E228A1">
            <w:pPr>
              <w:jc w:val="center"/>
              <w:rPr>
                <w:rFonts w:ascii="Arial" w:hAnsi="Arial" w:cs="Arial"/>
                <w:b/>
                <w:bCs/>
                <w:sz w:val="28"/>
                <w:szCs w:val="28"/>
              </w:rPr>
            </w:pPr>
            <w:r w:rsidRPr="0006720C">
              <w:rPr>
                <w:rFonts w:ascii="Arial" w:hAnsi="Arial" w:cs="Arial"/>
                <w:b/>
                <w:bCs/>
                <w:noProof/>
                <w:sz w:val="28"/>
                <w:szCs w:val="28"/>
              </w:rPr>
              <w:drawing>
                <wp:inline distT="0" distB="0" distL="0" distR="0" wp14:anchorId="059F3175" wp14:editId="0D8A6191">
                  <wp:extent cx="1609201" cy="1609201"/>
                  <wp:effectExtent l="0" t="0" r="0" b="0"/>
                  <wp:docPr id="10"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26">
                            <a:duotone>
                              <a:prstClr val="black"/>
                              <a:schemeClr val="accent5">
                                <a:tint val="45000"/>
                                <a:satMod val="400000"/>
                              </a:schemeClr>
                            </a:duotone>
                          </a:blip>
                          <a:stretch>
                            <a:fillRect/>
                          </a:stretch>
                        </pic:blipFill>
                        <pic:spPr>
                          <a:xfrm>
                            <a:off x="0" y="0"/>
                            <a:ext cx="1609201" cy="1609201"/>
                          </a:xfrm>
                          <a:prstGeom prst="rect">
                            <a:avLst/>
                          </a:prstGeom>
                        </pic:spPr>
                      </pic:pic>
                    </a:graphicData>
                  </a:graphic>
                </wp:inline>
              </w:drawing>
            </w:r>
          </w:p>
        </w:tc>
        <w:tc>
          <w:tcPr>
            <w:tcW w:w="3029" w:type="pct"/>
            <w:shd w:val="clear" w:color="auto" w:fill="auto"/>
            <w:tcMar>
              <w:top w:w="168" w:type="dxa"/>
              <w:left w:w="338" w:type="dxa"/>
              <w:bottom w:w="108" w:type="dxa"/>
              <w:right w:w="115" w:type="dxa"/>
            </w:tcMar>
            <w:vAlign w:val="center"/>
          </w:tcPr>
          <w:p w14:paraId="5B6F98A2" w14:textId="77777777" w:rsidR="00B14BFC" w:rsidRPr="0006720C" w:rsidRDefault="00B14BFC" w:rsidP="00E228A1">
            <w:pPr>
              <w:spacing w:after="0" w:line="360" w:lineRule="auto"/>
              <w:rPr>
                <w:rFonts w:ascii="Arial" w:hAnsi="Arial" w:cs="Arial"/>
                <w:sz w:val="32"/>
                <w:szCs w:val="32"/>
              </w:rPr>
            </w:pPr>
            <w:r w:rsidRPr="0006720C">
              <w:rPr>
                <w:rFonts w:ascii="Arial" w:hAnsi="Arial" w:cs="Arial"/>
                <w:sz w:val="32"/>
                <w:szCs w:val="32"/>
              </w:rPr>
              <w:t>If you want help after the Service Agreement is written, we will:</w:t>
            </w:r>
          </w:p>
          <w:p w14:paraId="633F559E" w14:textId="77777777" w:rsidR="00B14BFC" w:rsidRPr="0006720C" w:rsidRDefault="00B14BFC" w:rsidP="00B14BFC">
            <w:pPr>
              <w:pStyle w:val="ListParagraph0"/>
              <w:numPr>
                <w:ilvl w:val="0"/>
                <w:numId w:val="4"/>
              </w:numPr>
              <w:spacing w:after="0" w:line="360" w:lineRule="auto"/>
              <w:rPr>
                <w:rFonts w:ascii="Arial" w:hAnsi="Arial" w:cs="Arial"/>
                <w:sz w:val="32"/>
                <w:szCs w:val="32"/>
              </w:rPr>
            </w:pPr>
            <w:r w:rsidRPr="0006720C">
              <w:rPr>
                <w:rFonts w:ascii="Arial" w:hAnsi="Arial" w:cs="Arial"/>
                <w:b/>
                <w:bCs/>
                <w:sz w:val="32"/>
                <w:szCs w:val="32"/>
              </w:rPr>
              <w:t>talk with you about</w:t>
            </w:r>
            <w:r w:rsidRPr="0006720C">
              <w:rPr>
                <w:rFonts w:ascii="Arial" w:hAnsi="Arial" w:cs="Arial"/>
                <w:sz w:val="32"/>
                <w:szCs w:val="32"/>
              </w:rPr>
              <w:t xml:space="preserve"> the help you need</w:t>
            </w:r>
          </w:p>
          <w:p w14:paraId="0FC47547" w14:textId="77777777" w:rsidR="00B14BFC" w:rsidRPr="0006720C" w:rsidRDefault="00B14BFC" w:rsidP="00B14BFC">
            <w:pPr>
              <w:pStyle w:val="ListParagraph0"/>
              <w:numPr>
                <w:ilvl w:val="0"/>
                <w:numId w:val="4"/>
              </w:numPr>
              <w:spacing w:after="0" w:line="360" w:lineRule="auto"/>
              <w:rPr>
                <w:rFonts w:ascii="Arial" w:hAnsi="Arial" w:cs="Arial"/>
                <w:sz w:val="32"/>
                <w:szCs w:val="32"/>
              </w:rPr>
            </w:pPr>
            <w:r w:rsidRPr="0006720C">
              <w:rPr>
                <w:rFonts w:ascii="Arial" w:hAnsi="Arial" w:cs="Arial"/>
                <w:b/>
                <w:bCs/>
                <w:sz w:val="32"/>
                <w:szCs w:val="32"/>
              </w:rPr>
              <w:t xml:space="preserve">write everything </w:t>
            </w:r>
            <w:r w:rsidRPr="0006720C">
              <w:rPr>
                <w:rFonts w:ascii="Arial" w:hAnsi="Arial" w:cs="Arial"/>
                <w:sz w:val="32"/>
                <w:szCs w:val="32"/>
              </w:rPr>
              <w:t>in your notes</w:t>
            </w:r>
          </w:p>
        </w:tc>
      </w:tr>
    </w:tbl>
    <w:p w14:paraId="7E7712CE" w14:textId="77777777" w:rsidR="008B4E56" w:rsidRPr="001B2E3B" w:rsidRDefault="008B4E56">
      <w:pPr>
        <w:spacing w:after="0" w:line="240" w:lineRule="auto"/>
        <w:jc w:val="both"/>
        <w:rPr>
          <w:rFonts w:ascii="Arial" w:hAnsi="Arial" w:cs="Arial"/>
          <w:b/>
          <w:bCs/>
          <w:color w:val="2CA401"/>
          <w:sz w:val="28"/>
          <w:szCs w:val="28"/>
        </w:rPr>
      </w:pPr>
    </w:p>
    <w:sectPr w:rsidR="008B4E56" w:rsidRPr="001B2E3B" w:rsidSect="006368EE">
      <w:headerReference w:type="default" r:id="rId27"/>
      <w:footerReference w:type="default" r:id="rId28"/>
      <w:headerReference w:type="first" r:id="rId29"/>
      <w:footerReference w:type="first" r:id="rId30"/>
      <w:endnotePr>
        <w:pos w:val="sectEnd"/>
      </w:endnotePr>
      <w:pgSz w:w="11908" w:h="16833"/>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68A9" w14:textId="77777777" w:rsidR="00B41453" w:rsidRDefault="00B41453">
      <w:pPr>
        <w:spacing w:after="0" w:line="240" w:lineRule="auto"/>
      </w:pPr>
      <w:r>
        <w:separator/>
      </w:r>
    </w:p>
  </w:endnote>
  <w:endnote w:type="continuationSeparator" w:id="0">
    <w:p w14:paraId="23B3DD18" w14:textId="77777777" w:rsidR="00B41453" w:rsidRDefault="00B4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34BC" w14:textId="77777777" w:rsidR="001645FC" w:rsidRDefault="001645FC" w:rsidP="001645FC">
    <w:pPr>
      <w:pStyle w:val="Footer"/>
    </w:pPr>
  </w:p>
  <w:tbl>
    <w:tblPr>
      <w:tblStyle w:val="TableGrid"/>
      <w:tblW w:w="0" w:type="auto"/>
      <w:jc w:val="center"/>
      <w:tblLook w:val="04A0" w:firstRow="1" w:lastRow="0" w:firstColumn="1" w:lastColumn="0" w:noHBand="0" w:noVBand="1"/>
    </w:tblPr>
    <w:tblGrid>
      <w:gridCol w:w="2598"/>
      <w:gridCol w:w="6253"/>
      <w:gridCol w:w="1607"/>
    </w:tblGrid>
    <w:tr w:rsidR="001645FC" w14:paraId="759DA87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7D36EB08" w14:textId="706CD90C" w:rsidR="001645FC" w:rsidRDefault="001645FC" w:rsidP="00E228A1">
          <w:pPr>
            <w:pStyle w:val="Footer"/>
          </w:pPr>
          <w:bookmarkStart w:id="0" w:name="_Hlk150366076"/>
          <w:r>
            <w:rPr>
              <w:sz w:val="18"/>
              <w:szCs w:val="18"/>
            </w:rPr>
            <w:t xml:space="preserve">Able Disability Services </w:t>
          </w:r>
          <w:r>
            <w:fldChar w:fldCharType="begin"/>
          </w:r>
          <w:r>
            <w:rPr>
              <w:sz w:val="18"/>
              <w:szCs w:val="18"/>
            </w:rPr>
            <w:instrText xml:space="preserve"> DATE  \@ "yyyy"  \* MERGEFORMAT </w:instrText>
          </w:r>
          <w:r>
            <w:fldChar w:fldCharType="separate"/>
          </w:r>
          <w:r w:rsidR="00CB459E">
            <w:rPr>
              <w:noProof/>
              <w:sz w:val="18"/>
              <w:szCs w:val="18"/>
            </w:rPr>
            <w:t>2023</w:t>
          </w:r>
          <w:r>
            <w:fldChar w:fldCharType="end"/>
          </w:r>
        </w:p>
      </w:tc>
      <w:sdt>
        <w:sdtPr>
          <w:rPr>
            <w:sz w:val="18"/>
            <w:szCs w:val="18"/>
          </w:rPr>
          <w:alias w:val="Title"/>
          <w:id w:val="-791738020"/>
          <w:placeholder>
            <w:docPart w:val="70C496293A0F4FF98BD0A02FD2EF08EE"/>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3EE390D6" w14:textId="7BF075FC" w:rsidR="001645FC" w:rsidRDefault="00FE40FB" w:rsidP="00E228A1">
              <w:pPr>
                <w:pStyle w:val="Footer"/>
                <w:jc w:val="right"/>
                <w:rPr>
                  <w:sz w:val="18"/>
                  <w:szCs w:val="18"/>
                </w:rPr>
              </w:pPr>
              <w:r>
                <w:rPr>
                  <w:sz w:val="18"/>
                  <w:szCs w:val="18"/>
                </w:rPr>
                <w:t>Easy Read – Money &amp; Property</w:t>
              </w:r>
            </w:p>
          </w:tc>
        </w:sdtContent>
      </w:sdt>
      <w:sdt>
        <w:sdtPr>
          <w:alias w:val="Label"/>
          <w:tag w:val="DLCPolicyLabelValue"/>
          <w:id w:val="394632799"/>
          <w:lock w:val="contentLocked"/>
          <w:placeholder>
            <w:docPart w:val="D4EAF778EAAD4698BA2309B157702DC8"/>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B383031" w14:textId="1613A016" w:rsidR="001645FC" w:rsidRDefault="00CB459E" w:rsidP="00E228A1">
              <w:pPr>
                <w:pStyle w:val="Footer"/>
                <w:jc w:val="right"/>
              </w:pPr>
              <w:r>
                <w:t>2.1</w:t>
              </w:r>
            </w:p>
          </w:tc>
        </w:sdtContent>
      </w:sdt>
    </w:tr>
  </w:tbl>
  <w:bookmarkEnd w:id="0"/>
  <w:p w14:paraId="28B37533" w14:textId="06DFE1A2" w:rsidR="008B4E56" w:rsidRPr="001645FC" w:rsidRDefault="001645FC" w:rsidP="001645FC">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1</w:t>
    </w:r>
    <w:r>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246" w14:textId="77777777" w:rsidR="006368EE" w:rsidRDefault="006368EE" w:rsidP="006368EE">
    <w:pPr>
      <w:pStyle w:val="Footer"/>
    </w:pPr>
  </w:p>
  <w:tbl>
    <w:tblPr>
      <w:tblStyle w:val="TableGrid"/>
      <w:tblW w:w="0" w:type="auto"/>
      <w:jc w:val="center"/>
      <w:tblLook w:val="04A0" w:firstRow="1" w:lastRow="0" w:firstColumn="1" w:lastColumn="0" w:noHBand="0" w:noVBand="1"/>
    </w:tblPr>
    <w:tblGrid>
      <w:gridCol w:w="2598"/>
      <w:gridCol w:w="6253"/>
      <w:gridCol w:w="1607"/>
    </w:tblGrid>
    <w:tr w:rsidR="006368EE" w14:paraId="50C096D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40138878" w14:textId="3A516278" w:rsidR="006368EE" w:rsidRDefault="006368EE" w:rsidP="00E228A1">
          <w:pPr>
            <w:pStyle w:val="Footer"/>
          </w:pPr>
          <w:r>
            <w:rPr>
              <w:sz w:val="18"/>
              <w:szCs w:val="18"/>
            </w:rPr>
            <w:t xml:space="preserve">Able Disability Services </w:t>
          </w:r>
          <w:r>
            <w:fldChar w:fldCharType="begin"/>
          </w:r>
          <w:r>
            <w:rPr>
              <w:sz w:val="18"/>
              <w:szCs w:val="18"/>
            </w:rPr>
            <w:instrText xml:space="preserve"> DATE  \@ "yyyy"  \* MERGEFORMAT </w:instrText>
          </w:r>
          <w:r>
            <w:fldChar w:fldCharType="separate"/>
          </w:r>
          <w:r w:rsidR="00CB459E">
            <w:rPr>
              <w:noProof/>
              <w:sz w:val="18"/>
              <w:szCs w:val="18"/>
            </w:rPr>
            <w:t>2023</w:t>
          </w:r>
          <w:r>
            <w:fldChar w:fldCharType="end"/>
          </w:r>
        </w:p>
      </w:tc>
      <w:sdt>
        <w:sdtPr>
          <w:rPr>
            <w:sz w:val="18"/>
            <w:szCs w:val="18"/>
          </w:rPr>
          <w:alias w:val="Title"/>
          <w:id w:val="-604105875"/>
          <w:placeholder>
            <w:docPart w:val="51C399D10DB046B0ADCB11A38F7CD59C"/>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4867308B" w14:textId="01B3D32B" w:rsidR="006368EE" w:rsidRDefault="00AD775F" w:rsidP="00E228A1">
              <w:pPr>
                <w:pStyle w:val="Footer"/>
                <w:jc w:val="right"/>
                <w:rPr>
                  <w:sz w:val="18"/>
                  <w:szCs w:val="18"/>
                </w:rPr>
              </w:pPr>
              <w:r>
                <w:rPr>
                  <w:sz w:val="18"/>
                  <w:szCs w:val="18"/>
                </w:rPr>
                <w:t xml:space="preserve">Easy Read </w:t>
              </w:r>
              <w:r w:rsidR="00FE40FB">
                <w:rPr>
                  <w:sz w:val="18"/>
                  <w:szCs w:val="18"/>
                </w:rPr>
                <w:t>–</w:t>
              </w:r>
              <w:r>
                <w:rPr>
                  <w:sz w:val="18"/>
                  <w:szCs w:val="18"/>
                </w:rPr>
                <w:t xml:space="preserve"> </w:t>
              </w:r>
              <w:r w:rsidR="00FE40FB">
                <w:rPr>
                  <w:sz w:val="18"/>
                  <w:szCs w:val="18"/>
                </w:rPr>
                <w:t>Money &amp; Property</w:t>
              </w:r>
            </w:p>
          </w:tc>
        </w:sdtContent>
      </w:sdt>
      <w:sdt>
        <w:sdtPr>
          <w:alias w:val="Label"/>
          <w:tag w:val="DLCPolicyLabelValue"/>
          <w:id w:val="-1760903920"/>
          <w:lock w:val="contentLocked"/>
          <w:placeholder>
            <w:docPart w:val="456DD29D017F48DD956DF50E7884270A"/>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9BE333E" w14:textId="05536D9C" w:rsidR="006368EE" w:rsidRDefault="00CB459E" w:rsidP="00E228A1">
              <w:pPr>
                <w:pStyle w:val="Footer"/>
                <w:jc w:val="right"/>
              </w:pPr>
              <w:r>
                <w:t>2.1</w:t>
              </w:r>
            </w:p>
          </w:tc>
        </w:sdtContent>
      </w:sdt>
    </w:tr>
  </w:tbl>
  <w:p w14:paraId="0F5BEF53" w14:textId="3F7B8CC8" w:rsidR="006368EE" w:rsidRPr="006368EE" w:rsidRDefault="006368EE" w:rsidP="006368EE">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6</w:t>
    </w:r>
    <w:r>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B998" w14:textId="77777777" w:rsidR="00B41453" w:rsidRDefault="00B41453">
      <w:pPr>
        <w:spacing w:after="0" w:line="240" w:lineRule="auto"/>
      </w:pPr>
      <w:r>
        <w:separator/>
      </w:r>
    </w:p>
  </w:footnote>
  <w:footnote w:type="continuationSeparator" w:id="0">
    <w:p w14:paraId="7CD36376" w14:textId="77777777" w:rsidR="00B41453" w:rsidRDefault="00B4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alias w:val="Title"/>
      <w:id w:val="-707028350"/>
      <w:placeholder>
        <w:docPart w:val="DD5FB627344E448BBECE032181084B16"/>
      </w:placeholder>
      <w:dataBinding w:prefixMappings="xmlns:ns0='http://purl.org/dc/elements/1.1/' xmlns:ns1='http://schemas.openxmlformats.org/package/2006/metadata/core-properties' " w:xpath="/ns1:coreProperties[1]/ns0:title[1]" w:storeItemID="{6C3C8BC8-F283-45AE-878A-BAB7291924A1}"/>
      <w:text/>
    </w:sdtPr>
    <w:sdtEndPr/>
    <w:sdtContent>
      <w:p w14:paraId="304519A1" w14:textId="4F3C64E9" w:rsidR="008B4E56" w:rsidRPr="00FE40FB" w:rsidRDefault="00FE40FB">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rFonts w:ascii="Arial" w:hAnsi="Arial" w:cs="Arial"/>
            <w:color w:val="000000"/>
            <w:sz w:val="24"/>
            <w:szCs w:val="24"/>
          </w:rPr>
        </w:pPr>
        <w:r>
          <w:rPr>
            <w:rFonts w:ascii="Arial" w:hAnsi="Arial" w:cs="Arial"/>
            <w:sz w:val="24"/>
            <w:szCs w:val="24"/>
          </w:rPr>
          <w:t>Easy Read – Money &amp; Property</w:t>
        </w:r>
      </w:p>
    </w:sdtContent>
  </w:sdt>
  <w:p w14:paraId="65F50E34" w14:textId="77777777" w:rsidR="008B4E56" w:rsidRPr="00FE40FB" w:rsidRDefault="008B4E56">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rFonts w:ascii="Arial" w:hAnsi="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E207" w14:textId="20A6B849" w:rsidR="00623D88" w:rsidRDefault="00623D88" w:rsidP="00623D88">
    <w:pPr>
      <w:pStyle w:val="Header"/>
      <w:tabs>
        <w:tab w:val="clear" w:pos="9025"/>
        <w:tab w:val="left" w:pos="7080"/>
      </w:tabs>
    </w:pPr>
    <w:r>
      <w:rPr>
        <w:noProof/>
      </w:rPr>
      <mc:AlternateContent>
        <mc:Choice Requires="wps">
          <w:drawing>
            <wp:anchor distT="45720" distB="45720" distL="114300" distR="114300" simplePos="0" relativeHeight="251660288" behindDoc="0" locked="0" layoutInCell="1" allowOverlap="1" wp14:anchorId="697E7470" wp14:editId="5E53E435">
              <wp:simplePos x="0" y="0"/>
              <wp:positionH relativeFrom="margin">
                <wp:align>right</wp:align>
              </wp:positionH>
              <wp:positionV relativeFrom="paragraph">
                <wp:posOffset>328600</wp:posOffset>
              </wp:positionV>
              <wp:extent cx="2219325" cy="733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33425"/>
                      </a:xfrm>
                      <a:prstGeom prst="rect">
                        <a:avLst/>
                      </a:prstGeom>
                      <a:solidFill>
                        <a:srgbClr val="FFFFFF"/>
                      </a:solidFill>
                      <a:ln w="9525">
                        <a:noFill/>
                        <a:miter lim="800000"/>
                        <a:headEnd/>
                        <a:tailEnd/>
                      </a:ln>
                    </wps:spPr>
                    <wps:txb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E7470" id="_x0000_t202" coordsize="21600,21600" o:spt="202" path="m,l,21600r21600,l21600,xe">
              <v:stroke joinstyle="miter"/>
              <v:path gradientshapeok="t" o:connecttype="rect"/>
            </v:shapetype>
            <v:shape id="Text Box 2" o:spid="_x0000_s1026" type="#_x0000_t202" style="position:absolute;margin-left:123.55pt;margin-top:25.85pt;width:174.75pt;height:5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" stroked="f">
              <v:textbo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v:textbox>
              <w10:wrap type="square" anchorx="margin"/>
            </v:shape>
          </w:pict>
        </mc:Fallback>
      </mc:AlternateContent>
    </w:r>
    <w:r>
      <w:rPr>
        <w:rFonts w:eastAsia="Times New Roman" w:cstheme="minorHAnsi"/>
        <w:noProof/>
        <w:sz w:val="24"/>
        <w:szCs w:val="24"/>
      </w:rPr>
      <w:drawing>
        <wp:inline distT="0" distB="0" distL="0" distR="0" wp14:anchorId="1CF3F49F" wp14:editId="55FC489C">
          <wp:extent cx="3243276" cy="100965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1092" t="28875" r="5267" b="29528"/>
                  <a:stretch/>
                </pic:blipFill>
                <pic:spPr bwMode="auto">
                  <a:xfrm>
                    <a:off x="0" y="0"/>
                    <a:ext cx="3304231" cy="10286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5CA"/>
    <w:multiLevelType w:val="hybridMultilevel"/>
    <w:tmpl w:val="9418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F14"/>
    <w:multiLevelType w:val="hybridMultilevel"/>
    <w:tmpl w:val="677E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E766D"/>
    <w:multiLevelType w:val="hybridMultilevel"/>
    <w:tmpl w:val="8B4C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65FA6"/>
    <w:multiLevelType w:val="hybridMultilevel"/>
    <w:tmpl w:val="6494E9A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 w15:restartNumberingAfterBreak="0">
    <w:nsid w:val="257F2DAC"/>
    <w:multiLevelType w:val="hybridMultilevel"/>
    <w:tmpl w:val="9184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E63B7E"/>
    <w:multiLevelType w:val="hybridMultilevel"/>
    <w:tmpl w:val="46CC5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4A54AD"/>
    <w:multiLevelType w:val="hybridMultilevel"/>
    <w:tmpl w:val="6EF6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1B2025"/>
    <w:multiLevelType w:val="hybridMultilevel"/>
    <w:tmpl w:val="6E38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1080B"/>
    <w:multiLevelType w:val="hybridMultilevel"/>
    <w:tmpl w:val="A24E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883ACF"/>
    <w:multiLevelType w:val="hybridMultilevel"/>
    <w:tmpl w:val="ACC0D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7476D1"/>
    <w:multiLevelType w:val="hybridMultilevel"/>
    <w:tmpl w:val="F04C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821042"/>
    <w:multiLevelType w:val="hybridMultilevel"/>
    <w:tmpl w:val="ECC2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0830872">
    <w:abstractNumId w:val="8"/>
  </w:num>
  <w:num w:numId="2" w16cid:durableId="2079790074">
    <w:abstractNumId w:val="9"/>
  </w:num>
  <w:num w:numId="3" w16cid:durableId="514736111">
    <w:abstractNumId w:val="6"/>
  </w:num>
  <w:num w:numId="4" w16cid:durableId="1795366891">
    <w:abstractNumId w:val="11"/>
  </w:num>
  <w:num w:numId="5" w16cid:durableId="1637177813">
    <w:abstractNumId w:val="1"/>
  </w:num>
  <w:num w:numId="6" w16cid:durableId="1187525988">
    <w:abstractNumId w:val="10"/>
  </w:num>
  <w:num w:numId="7" w16cid:durableId="2139057880">
    <w:abstractNumId w:val="2"/>
  </w:num>
  <w:num w:numId="8" w16cid:durableId="1733574350">
    <w:abstractNumId w:val="4"/>
  </w:num>
  <w:num w:numId="9" w16cid:durableId="1076363315">
    <w:abstractNumId w:val="0"/>
  </w:num>
  <w:num w:numId="10" w16cid:durableId="164824099">
    <w:abstractNumId w:val="5"/>
  </w:num>
  <w:num w:numId="11" w16cid:durableId="1330712482">
    <w:abstractNumId w:val="7"/>
  </w:num>
  <w:num w:numId="12" w16cid:durableId="1656107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KheL4VVIeBdZFUjH4s80xTu2DLuzC1Q/xgyV19h5GIRkPUYdvZCtjsCZ0oS5/V581YmwbWcqZhrVJOYm6SLoVg==" w:salt="9tnyAvsTzHeDkWHEBb2S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LKwNDQ2MDIxMjZT0lEKTi0uzszPAykwrwUATjTcIiwAAAA="/>
  </w:docVars>
  <w:rsids>
    <w:rsidRoot w:val="008B4E56"/>
    <w:rsid w:val="00042B5C"/>
    <w:rsid w:val="0006720C"/>
    <w:rsid w:val="000A0643"/>
    <w:rsid w:val="000B2FA7"/>
    <w:rsid w:val="00100F76"/>
    <w:rsid w:val="00106273"/>
    <w:rsid w:val="0015677F"/>
    <w:rsid w:val="001645FC"/>
    <w:rsid w:val="001A37B8"/>
    <w:rsid w:val="001B2E3B"/>
    <w:rsid w:val="002032BF"/>
    <w:rsid w:val="002071F1"/>
    <w:rsid w:val="00260B3C"/>
    <w:rsid w:val="002B116F"/>
    <w:rsid w:val="002B148E"/>
    <w:rsid w:val="002B3BF8"/>
    <w:rsid w:val="002E42CD"/>
    <w:rsid w:val="002E5D09"/>
    <w:rsid w:val="002E5DAD"/>
    <w:rsid w:val="002F71B7"/>
    <w:rsid w:val="00323553"/>
    <w:rsid w:val="0032757C"/>
    <w:rsid w:val="003313FE"/>
    <w:rsid w:val="00385BD9"/>
    <w:rsid w:val="003A6B51"/>
    <w:rsid w:val="003E3F35"/>
    <w:rsid w:val="00426AE7"/>
    <w:rsid w:val="00427A7A"/>
    <w:rsid w:val="00457F18"/>
    <w:rsid w:val="00491C67"/>
    <w:rsid w:val="004A7ED4"/>
    <w:rsid w:val="004C39CF"/>
    <w:rsid w:val="004F5AB0"/>
    <w:rsid w:val="004F6270"/>
    <w:rsid w:val="00522AC2"/>
    <w:rsid w:val="00536EFD"/>
    <w:rsid w:val="00567B6E"/>
    <w:rsid w:val="00587A8F"/>
    <w:rsid w:val="005F04A6"/>
    <w:rsid w:val="0060088F"/>
    <w:rsid w:val="00623D88"/>
    <w:rsid w:val="006368EE"/>
    <w:rsid w:val="00642F41"/>
    <w:rsid w:val="006A5EA3"/>
    <w:rsid w:val="006A6A44"/>
    <w:rsid w:val="006B2BCE"/>
    <w:rsid w:val="00714C6E"/>
    <w:rsid w:val="00742FDE"/>
    <w:rsid w:val="00782C73"/>
    <w:rsid w:val="007B0DA0"/>
    <w:rsid w:val="007C2598"/>
    <w:rsid w:val="007C3A91"/>
    <w:rsid w:val="007E2AF3"/>
    <w:rsid w:val="007E45EE"/>
    <w:rsid w:val="00801765"/>
    <w:rsid w:val="00813DD4"/>
    <w:rsid w:val="00816892"/>
    <w:rsid w:val="008206FB"/>
    <w:rsid w:val="00833381"/>
    <w:rsid w:val="0086017D"/>
    <w:rsid w:val="00896A02"/>
    <w:rsid w:val="008B4E56"/>
    <w:rsid w:val="008D53C3"/>
    <w:rsid w:val="00905F1A"/>
    <w:rsid w:val="00986FB0"/>
    <w:rsid w:val="00A174CC"/>
    <w:rsid w:val="00A179FC"/>
    <w:rsid w:val="00A65FC8"/>
    <w:rsid w:val="00A70968"/>
    <w:rsid w:val="00A870BE"/>
    <w:rsid w:val="00AA658A"/>
    <w:rsid w:val="00AD775F"/>
    <w:rsid w:val="00B14BFC"/>
    <w:rsid w:val="00B34796"/>
    <w:rsid w:val="00B41453"/>
    <w:rsid w:val="00C04299"/>
    <w:rsid w:val="00C11955"/>
    <w:rsid w:val="00C603F4"/>
    <w:rsid w:val="00CB459E"/>
    <w:rsid w:val="00CC182E"/>
    <w:rsid w:val="00D5023F"/>
    <w:rsid w:val="00D664A1"/>
    <w:rsid w:val="00D75731"/>
    <w:rsid w:val="00D80B70"/>
    <w:rsid w:val="00DA1BB5"/>
    <w:rsid w:val="00DE4FB1"/>
    <w:rsid w:val="00DE5D04"/>
    <w:rsid w:val="00E01A99"/>
    <w:rsid w:val="00E2119A"/>
    <w:rsid w:val="00E43573"/>
    <w:rsid w:val="00EC4915"/>
    <w:rsid w:val="00F002A4"/>
    <w:rsid w:val="00F21B20"/>
    <w:rsid w:val="00FD5972"/>
    <w:rsid w:val="00FE40FB"/>
    <w:rsid w:val="00FF388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18BA"/>
  <w15:docId w15:val="{300DA6C2-D721-493C-B22F-932DF84B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pPr>
      <w:keepNext/>
      <w:keepLines/>
      <w:spacing w:before="480" w:after="120"/>
    </w:pPr>
    <w:rPr>
      <w:rFonts w:asciiTheme="majorHAnsi" w:eastAsiaTheme="majorHAnsi" w:hAnsiTheme="majorHAnsi" w:cstheme="majorHAnsi"/>
      <w:b/>
      <w:sz w:val="48"/>
    </w:rPr>
  </w:style>
  <w:style w:type="paragraph" w:customStyle="1" w:styleId="Heading2">
    <w:name w:val="Heading2"/>
    <w:basedOn w:val="Normal"/>
    <w:next w:val="Normal"/>
    <w:uiPriority w:val="1"/>
    <w:unhideWhenUsed/>
    <w:qFormat/>
    <w:pPr>
      <w:keepNext/>
      <w:keepLines/>
      <w:spacing w:before="360" w:after="80"/>
    </w:pPr>
    <w:rPr>
      <w:rFonts w:asciiTheme="majorHAnsi" w:eastAsiaTheme="majorHAnsi" w:hAnsiTheme="majorHAnsi" w:cstheme="majorHAnsi"/>
      <w:b/>
      <w:sz w:val="36"/>
    </w:rPr>
  </w:style>
  <w:style w:type="paragraph" w:customStyle="1" w:styleId="Heading3">
    <w:name w:val="Heading3"/>
    <w:basedOn w:val="Normal"/>
    <w:next w:val="Normal"/>
    <w:uiPriority w:val="1"/>
    <w:unhideWhenUsed/>
    <w:qFormat/>
    <w:pPr>
      <w:keepNext/>
      <w:keepLines/>
      <w:spacing w:before="280" w:after="80"/>
    </w:pPr>
    <w:rPr>
      <w:rFonts w:asciiTheme="majorHAnsi" w:eastAsiaTheme="majorHAnsi" w:hAnsiTheme="majorHAnsi" w:cstheme="majorHAnsi"/>
      <w:b/>
      <w:sz w:val="28"/>
    </w:rPr>
  </w:style>
  <w:style w:type="paragraph" w:customStyle="1" w:styleId="Heading4">
    <w:name w:val="Heading4"/>
    <w:basedOn w:val="Normal"/>
    <w:next w:val="Normal"/>
    <w:uiPriority w:val="1"/>
    <w:unhideWhenUsed/>
    <w:qFormat/>
    <w:pPr>
      <w:keepNext/>
      <w:keepLines/>
      <w:spacing w:before="240" w:after="40"/>
    </w:pPr>
    <w:rPr>
      <w:rFonts w:asciiTheme="majorHAnsi" w:eastAsiaTheme="majorHAnsi" w:hAnsiTheme="majorHAnsi" w:cstheme="majorHAnsi"/>
      <w:b/>
      <w:sz w:val="24"/>
    </w:rPr>
  </w:style>
  <w:style w:type="paragraph" w:customStyle="1" w:styleId="Heading5">
    <w:name w:val="Heading5"/>
    <w:basedOn w:val="Normal"/>
    <w:next w:val="Normal"/>
    <w:uiPriority w:val="1"/>
    <w:unhideWhenUsed/>
    <w:qFormat/>
    <w:pPr>
      <w:keepNext/>
      <w:keepLines/>
      <w:spacing w:before="220" w:after="40"/>
    </w:pPr>
    <w:rPr>
      <w:rFonts w:asciiTheme="majorHAnsi" w:eastAsiaTheme="majorHAnsi" w:hAnsiTheme="majorHAnsi" w:cstheme="majorHAnsi"/>
      <w:b/>
    </w:rPr>
  </w:style>
  <w:style w:type="paragraph" w:customStyle="1" w:styleId="Heading6">
    <w:name w:val="Heading6"/>
    <w:basedOn w:val="Normal"/>
    <w:next w:val="Normal"/>
    <w:uiPriority w:val="1"/>
    <w:unhideWhenUsed/>
    <w:qFormat/>
    <w:pPr>
      <w:keepNext/>
      <w:keepLines/>
      <w:spacing w:before="200" w:after="40"/>
    </w:pPr>
    <w:rPr>
      <w:rFonts w:asciiTheme="majorHAnsi" w:eastAsiaTheme="majorHAnsi" w:hAnsiTheme="majorHAnsi" w:cstheme="majorHAnsi"/>
      <w:b/>
      <w:sz w:val="20"/>
    </w:rPr>
  </w:style>
  <w:style w:type="paragraph" w:customStyle="1" w:styleId="Heading7">
    <w:name w:val="Heading7"/>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8">
    <w:name w:val="Heading8"/>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9">
    <w:name w:val="Heading9"/>
    <w:basedOn w:val="Normal"/>
    <w:next w:val="Normal"/>
    <w:uiPriority w:val="1"/>
    <w:unhideWhenUsed/>
    <w:qFormat/>
    <w:rPr>
      <w:rFonts w:asciiTheme="majorHAnsi" w:eastAsiaTheme="majorHAnsi" w:hAnsiTheme="majorHAnsi" w:cstheme="majorHAnsi"/>
      <w:i/>
      <w:color w:val="4472C4" w:themeColor="accent1"/>
    </w:rPr>
  </w:style>
  <w:style w:type="paragraph" w:styleId="BalloonText">
    <w:name w:val="Balloon Text"/>
    <w:basedOn w:val="Normal"/>
    <w:uiPriority w:val="1"/>
    <w:unhideWhenUsed/>
    <w:qFormat/>
    <w:pPr>
      <w:spacing w:after="0" w:line="240" w:lineRule="auto"/>
    </w:pPr>
    <w:rPr>
      <w:rFonts w:ascii="Tahoma" w:eastAsia="Tahoma" w:hAnsi="Tahoma" w:cs="Tahoma"/>
      <w:sz w:val="16"/>
    </w:rPr>
  </w:style>
  <w:style w:type="paragraph" w:styleId="Header">
    <w:name w:val="header"/>
    <w:basedOn w:val="Normal"/>
    <w:link w:val="Head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Footer">
    <w:name w:val="footer"/>
    <w:basedOn w:val="Normal"/>
    <w:link w:val="Foot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Title">
    <w:name w:val="Title"/>
    <w:basedOn w:val="Normal"/>
    <w:next w:val="Normal"/>
    <w:link w:val="TitleChar"/>
    <w:uiPriority w:val="10"/>
    <w:qFormat/>
    <w:pPr>
      <w:keepNext/>
      <w:keepLines/>
      <w:spacing w:before="480" w:after="120"/>
    </w:pPr>
    <w:rPr>
      <w:rFonts w:asciiTheme="majorHAnsi" w:eastAsiaTheme="majorHAnsi" w:hAnsiTheme="majorHAnsi" w:cstheme="majorHAnsi"/>
      <w:b/>
      <w:sz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rPr>
  </w:style>
  <w:style w:type="paragraph" w:customStyle="1" w:styleId="TableParagraph">
    <w:name w:val="Table Paragraph"/>
    <w:basedOn w:val="Normal"/>
    <w:uiPriority w:val="1"/>
    <w:unhideWhenUsed/>
    <w:qFormat/>
    <w:pPr>
      <w:widowControl w:val="0"/>
      <w:spacing w:after="0" w:line="240" w:lineRule="auto"/>
    </w:pPr>
    <w:rPr>
      <w:rFonts w:asciiTheme="minorHAnsi" w:eastAsiaTheme="minorHAnsi" w:hAnsiTheme="minorHAnsi" w:cstheme="minorHAnsi"/>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rPr>
      <w:rFonts w:asciiTheme="majorHAnsi" w:eastAsiaTheme="majorHAnsi" w:hAnsiTheme="majorHAnsi" w:cstheme="majorHAnsi"/>
      <w:i/>
    </w:rPr>
  </w:style>
  <w:style w:type="paragraph" w:customStyle="1" w:styleId="IntenseQuote">
    <w:name w:val="IntenseQuote"/>
    <w:basedOn w:val="Normal"/>
    <w:next w:val="Normal"/>
    <w:uiPriority w:val="1"/>
    <w:unhideWhenUsed/>
    <w:qFormat/>
    <w:rPr>
      <w:rFonts w:asciiTheme="majorHAnsi" w:eastAsiaTheme="majorHAnsi" w:hAnsiTheme="majorHAnsi" w:cstheme="majorHAnsi"/>
      <w:i/>
      <w:color w:val="4472C4" w:themeColor="accent1"/>
    </w:rPr>
  </w:style>
  <w:style w:type="paragraph" w:customStyle="1" w:styleId="ListParagraph">
    <w:name w:val="ListParagraph"/>
    <w:basedOn w:val="Normal"/>
    <w:uiPriority w:val="1"/>
    <w:unhideWhenUsed/>
    <w:qFormat/>
    <w:pPr>
      <w:ind w:left="720"/>
    </w:pPr>
    <w:rPr>
      <w:rFonts w:asciiTheme="majorHAnsi" w:eastAsiaTheme="majorHAnsi" w:hAnsiTheme="majorHAnsi" w:cstheme="majorHAnsi"/>
    </w:rPr>
  </w:style>
  <w:style w:type="paragraph" w:customStyle="1" w:styleId="m-5137765566087884430gmail-m6884450402866871404msolistparagraph">
    <w:name w:val="m_-5137765566087884430gmail-m_6884450402866871404msolistparagraph"/>
    <w:basedOn w:val="Normal"/>
    <w:uiPriority w:val="1"/>
    <w:unhideWhenUsed/>
    <w:qFormat/>
    <w:pPr>
      <w:spacing w:before="280" w:after="280" w:line="240" w:lineRule="auto"/>
    </w:pPr>
    <w:rPr>
      <w:rFonts w:ascii="Times New Roman" w:eastAsia="Times New Roman" w:hAnsi="Times New Roman" w:cs="Times New Roman"/>
      <w:sz w:val="24"/>
    </w:rPr>
  </w:style>
  <w:style w:type="paragraph" w:customStyle="1" w:styleId="NoSpacing">
    <w:name w:val="NoSpacing"/>
    <w:basedOn w:val="Normal"/>
    <w:next w:val="Normal"/>
    <w:uiPriority w:val="1"/>
    <w:unhideWhenUsed/>
    <w:qFormat/>
    <w:rPr>
      <w:rFonts w:asciiTheme="majorHAnsi" w:eastAsiaTheme="majorHAnsi" w:hAnsiTheme="majorHAnsi" w:cstheme="majorHAnsi"/>
      <w:i/>
      <w:color w:val="4472C4" w:themeColor="accent1"/>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table" w:customStyle="1" w:styleId="a6">
    <w:uiPriority w:val="1"/>
    <w:unhideWhenUsed/>
    <w:qFormat/>
    <w:tblPr>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CellMar>
        <w:top w:w="0" w:type="dxa"/>
        <w:left w:w="0" w:type="dxa"/>
        <w:bottom w:w="0" w:type="dxa"/>
        <w:right w:w="0" w:type="dxa"/>
      </w:tblCellMar>
    </w:tblPr>
    <w:tcPr>
      <w:tcW w:w="3735" w:type="dxa"/>
      <w:shd w:val="clear" w:color="auto" w:fill="FBE5D5"/>
      <w:tcMar>
        <w:left w:w="90" w:type="dxa"/>
        <w:right w:w="90" w:type="dxa"/>
      </w:tcMar>
    </w:tc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32757C"/>
    <w:rPr>
      <w:rFonts w:asciiTheme="majorHAnsi" w:eastAsiaTheme="majorHAnsi" w:hAnsiTheme="majorHAnsi" w:cstheme="majorHAnsi"/>
      <w:b/>
      <w:sz w:val="72"/>
    </w:rPr>
  </w:style>
  <w:style w:type="paragraph" w:styleId="NoSpacing0">
    <w:name w:val="No Spacing"/>
    <w:uiPriority w:val="1"/>
    <w:qFormat/>
    <w:rsid w:val="0032757C"/>
    <w:pPr>
      <w:spacing w:after="0" w:line="240" w:lineRule="auto"/>
      <w:jc w:val="both"/>
    </w:pPr>
    <w:rPr>
      <w:rFonts w:ascii="Arial" w:eastAsia="Arial" w:hAnsi="Arial" w:cs="Arial"/>
      <w:szCs w:val="22"/>
      <w:lang w:val="en-GB" w:eastAsia="en-US"/>
    </w:rPr>
  </w:style>
  <w:style w:type="character" w:customStyle="1" w:styleId="FooterChar">
    <w:name w:val="Footer Char"/>
    <w:basedOn w:val="DefaultParagraphFont"/>
    <w:link w:val="Footer"/>
    <w:uiPriority w:val="99"/>
    <w:rsid w:val="0015677F"/>
    <w:rPr>
      <w:rFonts w:asciiTheme="majorHAnsi" w:eastAsiaTheme="majorHAnsi" w:hAnsiTheme="majorHAnsi" w:cstheme="majorHAnsi"/>
    </w:rPr>
  </w:style>
  <w:style w:type="paragraph" w:styleId="ListParagraph0">
    <w:name w:val="List Paragraph"/>
    <w:basedOn w:val="Normal"/>
    <w:uiPriority w:val="34"/>
    <w:qFormat/>
    <w:rsid w:val="002B148E"/>
    <w:pPr>
      <w:ind w:left="720"/>
      <w:contextualSpacing/>
    </w:pPr>
  </w:style>
  <w:style w:type="character" w:styleId="Hyperlink">
    <w:name w:val="Hyperlink"/>
    <w:basedOn w:val="DefaultParagraphFont"/>
    <w:uiPriority w:val="99"/>
    <w:unhideWhenUsed/>
    <w:rsid w:val="00D75731"/>
    <w:rPr>
      <w:color w:val="0563C1" w:themeColor="hyperlink"/>
      <w:u w:val="single"/>
    </w:rPr>
  </w:style>
  <w:style w:type="character" w:styleId="UnresolvedMention">
    <w:name w:val="Unresolved Mention"/>
    <w:basedOn w:val="DefaultParagraphFont"/>
    <w:uiPriority w:val="99"/>
    <w:semiHidden/>
    <w:unhideWhenUsed/>
    <w:rsid w:val="00D75731"/>
    <w:rPr>
      <w:color w:val="605E5C"/>
      <w:shd w:val="clear" w:color="auto" w:fill="E1DFDD"/>
    </w:rPr>
  </w:style>
  <w:style w:type="table" w:styleId="TableGrid">
    <w:name w:val="Table Grid"/>
    <w:basedOn w:val="TableNormal"/>
    <w:uiPriority w:val="39"/>
    <w:rsid w:val="001645FC"/>
    <w:pPr>
      <w:spacing w:after="0" w:line="240" w:lineRule="auto"/>
    </w:pPr>
    <w:rPr>
      <w:rFonts w:asciiTheme="minorHAnsi" w:eastAsiaTheme="minorEastAsia" w:hAnsiTheme="minorHAnsi" w:cstheme="minorBid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45FC"/>
  </w:style>
  <w:style w:type="character" w:customStyle="1" w:styleId="HeaderChar">
    <w:name w:val="Header Char"/>
    <w:basedOn w:val="DefaultParagraphFont"/>
    <w:link w:val="Header"/>
    <w:uiPriority w:val="99"/>
    <w:rsid w:val="00623D88"/>
    <w:rPr>
      <w:rFonts w:asciiTheme="majorHAnsi" w:eastAsia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496293A0F4FF98BD0A02FD2EF08EE"/>
        <w:category>
          <w:name w:val="General"/>
          <w:gallery w:val="placeholder"/>
        </w:category>
        <w:types>
          <w:type w:val="bbPlcHdr"/>
        </w:types>
        <w:behaviors>
          <w:behavior w:val="content"/>
        </w:behaviors>
        <w:guid w:val="{94B2BFD3-F6C8-42CD-B58C-3C8BAEBAF68D}"/>
      </w:docPartPr>
      <w:docPartBody>
        <w:p w:rsidR="004C77B5" w:rsidRDefault="004C77B5" w:rsidP="004C77B5">
          <w:pPr>
            <w:pStyle w:val="70C496293A0F4FF98BD0A02FD2EF08EE"/>
          </w:pPr>
          <w:r>
            <w:rPr>
              <w:rStyle w:val="PlaceholderText"/>
            </w:rPr>
            <w:t>[Title]</w:t>
          </w:r>
        </w:p>
      </w:docPartBody>
    </w:docPart>
    <w:docPart>
      <w:docPartPr>
        <w:name w:val="D4EAF778EAAD4698BA2309B157702DC8"/>
        <w:category>
          <w:name w:val="General"/>
          <w:gallery w:val="placeholder"/>
        </w:category>
        <w:types>
          <w:type w:val="bbPlcHdr"/>
        </w:types>
        <w:behaviors>
          <w:behavior w:val="content"/>
        </w:behaviors>
        <w:guid w:val="{DA6BA476-60A5-4ADE-86FA-E7A242878A83}"/>
      </w:docPartPr>
      <w:docPartBody>
        <w:p w:rsidR="004C77B5" w:rsidRDefault="004C77B5" w:rsidP="004C77B5">
          <w:pPr>
            <w:pStyle w:val="D4EAF778EAAD4698BA2309B157702DC8"/>
          </w:pPr>
          <w:r>
            <w:rPr>
              <w:rStyle w:val="PlaceholderText"/>
            </w:rPr>
            <w:t>[Label]</w:t>
          </w:r>
        </w:p>
      </w:docPartBody>
    </w:docPart>
    <w:docPart>
      <w:docPartPr>
        <w:name w:val="51C399D10DB046B0ADCB11A38F7CD59C"/>
        <w:category>
          <w:name w:val="General"/>
          <w:gallery w:val="placeholder"/>
        </w:category>
        <w:types>
          <w:type w:val="bbPlcHdr"/>
        </w:types>
        <w:behaviors>
          <w:behavior w:val="content"/>
        </w:behaviors>
        <w:guid w:val="{2871C36E-7DF4-471D-8DCC-A819311A03D9}"/>
      </w:docPartPr>
      <w:docPartBody>
        <w:p w:rsidR="004C77B5" w:rsidRDefault="004C77B5" w:rsidP="004C77B5">
          <w:pPr>
            <w:pStyle w:val="51C399D10DB046B0ADCB11A38F7CD59C"/>
          </w:pPr>
          <w:r>
            <w:rPr>
              <w:rStyle w:val="PlaceholderText"/>
            </w:rPr>
            <w:t>[Title]</w:t>
          </w:r>
        </w:p>
      </w:docPartBody>
    </w:docPart>
    <w:docPart>
      <w:docPartPr>
        <w:name w:val="456DD29D017F48DD956DF50E7884270A"/>
        <w:category>
          <w:name w:val="General"/>
          <w:gallery w:val="placeholder"/>
        </w:category>
        <w:types>
          <w:type w:val="bbPlcHdr"/>
        </w:types>
        <w:behaviors>
          <w:behavior w:val="content"/>
        </w:behaviors>
        <w:guid w:val="{1237D2B7-D33F-47B2-BFC6-A582125EA0BA}"/>
      </w:docPartPr>
      <w:docPartBody>
        <w:p w:rsidR="004C77B5" w:rsidRDefault="004C77B5" w:rsidP="004C77B5">
          <w:pPr>
            <w:pStyle w:val="456DD29D017F48DD956DF50E7884270A"/>
          </w:pPr>
          <w:r>
            <w:rPr>
              <w:rStyle w:val="PlaceholderText"/>
            </w:rPr>
            <w:t>[Label]</w:t>
          </w:r>
        </w:p>
      </w:docPartBody>
    </w:docPart>
    <w:docPart>
      <w:docPartPr>
        <w:name w:val="DD5FB627344E448BBECE032181084B16"/>
        <w:category>
          <w:name w:val="General"/>
          <w:gallery w:val="placeholder"/>
        </w:category>
        <w:types>
          <w:type w:val="bbPlcHdr"/>
        </w:types>
        <w:behaviors>
          <w:behavior w:val="content"/>
        </w:behaviors>
        <w:guid w:val="{00E5D329-9D97-4766-B993-1517DDEB6E3F}"/>
      </w:docPartPr>
      <w:docPartBody>
        <w:p w:rsidR="00D67684" w:rsidRDefault="00A428CC" w:rsidP="00A428CC">
          <w:pPr>
            <w:pStyle w:val="DD5FB627344E448BBECE032181084B16"/>
          </w:pPr>
          <w:r>
            <w:rPr>
              <w:rStyle w:val="PlaceholderText"/>
            </w:rPr>
            <w:t>[Title]</w:t>
          </w:r>
        </w:p>
      </w:docPartBody>
    </w:docPart>
    <w:docPart>
      <w:docPartPr>
        <w:name w:val="2EB3D1D09B30423BB89AD94A44E140DE"/>
        <w:category>
          <w:name w:val="General"/>
          <w:gallery w:val="placeholder"/>
        </w:category>
        <w:types>
          <w:type w:val="bbPlcHdr"/>
        </w:types>
        <w:behaviors>
          <w:behavior w:val="content"/>
        </w:behaviors>
        <w:guid w:val="{E4140CA7-B93E-4F82-95D6-502B015B35A3}"/>
      </w:docPartPr>
      <w:docPartBody>
        <w:p w:rsidR="00D67684" w:rsidRDefault="00A428CC" w:rsidP="00A428CC">
          <w:pPr>
            <w:pStyle w:val="2EB3D1D09B30423BB89AD94A44E140D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B5"/>
    <w:rsid w:val="004C77B5"/>
    <w:rsid w:val="00692BC7"/>
    <w:rsid w:val="00A4114A"/>
    <w:rsid w:val="00A428CC"/>
    <w:rsid w:val="00D676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8CC"/>
  </w:style>
  <w:style w:type="paragraph" w:customStyle="1" w:styleId="70C496293A0F4FF98BD0A02FD2EF08EE">
    <w:name w:val="70C496293A0F4FF98BD0A02FD2EF08EE"/>
    <w:rsid w:val="004C77B5"/>
  </w:style>
  <w:style w:type="paragraph" w:customStyle="1" w:styleId="D4EAF778EAAD4698BA2309B157702DC8">
    <w:name w:val="D4EAF778EAAD4698BA2309B157702DC8"/>
    <w:rsid w:val="004C77B5"/>
  </w:style>
  <w:style w:type="paragraph" w:customStyle="1" w:styleId="51C399D10DB046B0ADCB11A38F7CD59C">
    <w:name w:val="51C399D10DB046B0ADCB11A38F7CD59C"/>
    <w:rsid w:val="004C77B5"/>
  </w:style>
  <w:style w:type="paragraph" w:customStyle="1" w:styleId="456DD29D017F48DD956DF50E7884270A">
    <w:name w:val="456DD29D017F48DD956DF50E7884270A"/>
    <w:rsid w:val="004C77B5"/>
  </w:style>
  <w:style w:type="paragraph" w:customStyle="1" w:styleId="DD5FB627344E448BBECE032181084B16">
    <w:name w:val="DD5FB627344E448BBECE032181084B16"/>
    <w:rsid w:val="00A428CC"/>
  </w:style>
  <w:style w:type="paragraph" w:customStyle="1" w:styleId="2EB3D1D09B30423BB89AD94A44E140DE">
    <w:name w:val="2EB3D1D09B30423BB89AD94A44E140DE"/>
    <w:rsid w:val="00A42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603933873771">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98972c16-1b7b-4da1-ad9d-f5b88d6b8597">{_UIVersionString}</DLCPolicyLabelClientValue>
    <SharedWith xmlns="98972c16-1b7b-4da1-ad9d-f5b88d6b8597" xsi:nil="true"/>
    <DLCPolicyLabelLock xmlns="98972c16-1b7b-4da1-ad9d-f5b88d6b8597" xsi:nil="true"/>
    <AbleCatagory xmlns="98972c16-1b7b-4da1-ad9d-f5b88d6b8597">Easy-Read</AbleCatagory>
    <NDISPracticeStandard xmlns="98972c16-1b7b-4da1-ad9d-f5b88d6b8597">
      <Value>SDA</Value>
    </NDISPracticeStandard>
    <NDISStandardPractice xmlns="98972c16-1b7b-4da1-ad9d-f5b88d6b8597" xsi:nil="true"/>
    <DLCPolicyLabelValue xmlns="98972c16-1b7b-4da1-ad9d-f5b88d6b8597">3.0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5F8391EDD0F243866786F2A9912201" ma:contentTypeVersion="12" ma:contentTypeDescription="Create a new document." ma:contentTypeScope="" ma:versionID="d7895f5dddc25132411d752b8e32addd">
  <xsd:schema xmlns:xsd="http://www.w3.org/2001/XMLSchema" xmlns:xs="http://www.w3.org/2001/XMLSchema" xmlns:p="http://schemas.microsoft.com/office/2006/metadata/properties" xmlns:ns1="http://schemas.microsoft.com/sharepoint/v3" xmlns:ns2="98972c16-1b7b-4da1-ad9d-f5b88d6b8597" targetNamespace="http://schemas.microsoft.com/office/2006/metadata/properties" ma:root="true" ma:fieldsID="36b3ab9449a80ab4b3fd5074fe9715d0" ns1:_="" ns2:_="">
    <xsd:import namespace="http://schemas.microsoft.com/sharepoint/v3"/>
    <xsd:import namespace="98972c16-1b7b-4da1-ad9d-f5b88d6b8597"/>
    <xsd:element name="properties">
      <xsd:complexType>
        <xsd:sequence>
          <xsd:element name="documentManagement">
            <xsd:complexType>
              <xsd:all>
                <xsd:element ref="ns2:NDISPracticeStandard" minOccurs="0"/>
                <xsd:element ref="ns2:NDISStandardPractice" minOccurs="0"/>
                <xsd:element ref="ns2:MediaServiceMetadata" minOccurs="0"/>
                <xsd:element ref="ns2:MediaServiceFastMetadata" minOccurs="0"/>
                <xsd:element ref="ns2:MediaServiceObjectDetectorVersions" minOccurs="0"/>
                <xsd:element ref="ns2:AbleCatagory" minOccurs="0"/>
                <xsd:element ref="ns1:_dlc_Exempt" minOccurs="0"/>
                <xsd:element ref="ns2:DLCPolicyLabelValue" minOccurs="0"/>
                <xsd:element ref="ns2:DLCPolicyLabelClientValue" minOccurs="0"/>
                <xsd:element ref="ns2:DLCPolicyLabelLock"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72c16-1b7b-4da1-ad9d-f5b88d6b8597" elementFormDefault="qualified">
    <xsd:import namespace="http://schemas.microsoft.com/office/2006/documentManagement/types"/>
    <xsd:import namespace="http://schemas.microsoft.com/office/infopath/2007/PartnerControls"/>
    <xsd:element name="NDISPracticeStandard" ma:index="8" nillable="true" ma:displayName="Module/Section" ma:format="Dropdown" ma:internalName="NDISPracticeStandard">
      <xsd:complexType>
        <xsd:complexContent>
          <xsd:extension base="dms:MultiChoice">
            <xsd:sequence>
              <xsd:element name="Value" maxOccurs="unbounded" minOccurs="0" nillable="true">
                <xsd:simpleType>
                  <xsd:restriction base="dms:Choice">
                    <xsd:enumeration value="Section 1: Rights and Responsibilities"/>
                    <xsd:enumeration value="Section 2: Provider Governance and Operational"/>
                    <xsd:enumeration value="Section 3: Provision of Supports"/>
                    <xsd:enumeration value="Section 4: Provision of Environmental Supports"/>
                    <xsd:enumeration value="SDA"/>
                    <xsd:enumeration value="Content Map"/>
                  </xsd:restriction>
                </xsd:simpleType>
              </xsd:element>
            </xsd:sequence>
          </xsd:extension>
        </xsd:complexContent>
      </xsd:complexType>
    </xsd:element>
    <xsd:element name="NDISStandardPractice" ma:index="9" nillable="true" ma:displayName="NDIS Practice Standard " ma:format="Dropdown" ma:internalName="NDISStandardPractice">
      <xsd:complexType>
        <xsd:complexContent>
          <xsd:extension base="dms:MultiChoice">
            <xsd:sequence>
              <xsd:element name="Value" maxOccurs="unbounded" minOccurs="0" nillable="true">
                <xsd:simpleType>
                  <xsd:restriction base="dms:Choice">
                    <xsd:enumeration value="1.1 Person-Centered Supports"/>
                    <xsd:enumeration value="1.2 Individual Values &amp; Beliefs"/>
                    <xsd:enumeration value="1.3 Privacy &amp; Dignity"/>
                    <xsd:enumeration value="1.4 Independence &amp; Informed Choice"/>
                    <xsd:enumeration value="1.5 Violence, Abuse, Neglect, Exploitation and Discrimination"/>
                    <xsd:enumeration value="2.1 Governance and Operational Management"/>
                    <xsd:enumeration value="2.2 Risk Management"/>
                    <xsd:enumeration value="2.3 Quality Management"/>
                    <xsd:enumeration value="2.4 Information Management"/>
                    <xsd:enumeration value="2.5 Complaints and Feedback Management"/>
                    <xsd:enumeration value="2.6 Incident Management"/>
                    <xsd:enumeration value="2.7 Human Resource Management"/>
                    <xsd:enumeration value="2.8 Continuity of Supports"/>
                    <xsd:enumeration value="3.1 Access to Supports"/>
                    <xsd:enumeration value="3.2 Support Planning"/>
                    <xsd:enumeration value="3.3 Service Agreement with Participant"/>
                    <xsd:enumeration value="3.4 Responsive Support Provision"/>
                    <xsd:enumeration value="3.5 Transition to or from the Provider"/>
                    <xsd:enumeration value="4.1 Safe Environment"/>
                    <xsd:enumeration value="4.2 Participant Money and Property"/>
                    <xsd:enumeration value="4.3 Management of Medication"/>
                    <xsd:enumeration value="4.4 Management of Waste"/>
                    <xsd:enumeration value="Content Map"/>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bleCatagory" ma:index="13" nillable="true" ma:displayName="Able Category" ma:format="Dropdown" ma:internalName="AbleCatagory">
      <xsd:simpleType>
        <xsd:restriction base="dms:Choice">
          <xsd:enumeration value="Business"/>
          <xsd:enumeration value="Policies &amp; Procedures"/>
          <xsd:enumeration value="Forms &amp; Documents"/>
          <xsd:enumeration value="SDA-SA Gov Forms"/>
          <xsd:enumeration value="Easy-Read Documents"/>
          <xsd:enumeration value="Occupational Healh &amp; Safety"/>
          <xsd:enumeration value="Human Resourses"/>
          <xsd:enumeration value="Participant Intake"/>
          <xsd:enumeration value="Medication &amp; Waste Management"/>
          <xsd:enumeration value="Feedback &amp; Complaints"/>
          <xsd:enumeration value="Conflict of Interest"/>
          <xsd:enumeration value="Consent"/>
          <xsd:enumeration value="Quality &amp; Compliance"/>
          <xsd:enumeration value="Easy-Read"/>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SharedWith" ma:index="18" nillable="true" ma:displayName="Shared With" ma:format="Dropdown" ma:internalName="SharedWith">
      <xsd:complexType>
        <xsd:complexContent>
          <xsd:extension base="dms:MultiChoice">
            <xsd:sequence>
              <xsd:element name="Value" maxOccurs="unbounded" minOccurs="0" nillable="true">
                <xsd:simpleType>
                  <xsd:restriction base="dms:Choice">
                    <xsd:enumeration value="Support Coordination"/>
                    <xsd:enumeration value="Community Participation"/>
                    <xsd:enumeration value="Participants"/>
                    <xsd:enumeration value="Support Work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4D5F8391EDD0F243866786F2A9912201|801092262" UniqueId="52552758-707d-45e2-8897-843d69e2cab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000C5-8397-4E38-AB03-4BB4AF4641F6}">
  <ds:schemaRefs>
    <ds:schemaRef ds:uri="http://schemas.microsoft.com/office/2006/metadata/properties"/>
    <ds:schemaRef ds:uri="http://schemas.microsoft.com/office/2006/documentManagement/types"/>
    <ds:schemaRef ds:uri="http://purl.org/dc/dcmitype/"/>
    <ds:schemaRef ds:uri="http://schemas.microsoft.com/sharepoint/v3"/>
    <ds:schemaRef ds:uri="http://www.w3.org/XML/1998/namespace"/>
    <ds:schemaRef ds:uri="http://purl.org/dc/elements/1.1/"/>
    <ds:schemaRef ds:uri="http://purl.org/dc/terms/"/>
    <ds:schemaRef ds:uri="98972c16-1b7b-4da1-ad9d-f5b88d6b859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2185C0E-9BD4-46B1-B0B1-01203DC9B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972c16-1b7b-4da1-ad9d-f5b88d6b8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1E337-DDF4-4254-ACF1-AEF651B29062}">
  <ds:schemaRefs>
    <ds:schemaRef ds:uri="office.server.policy"/>
  </ds:schemaRefs>
</ds:datastoreItem>
</file>

<file path=customXml/itemProps4.xml><?xml version="1.0" encoding="utf-8"?>
<ds:datastoreItem xmlns:ds="http://schemas.openxmlformats.org/officeDocument/2006/customXml" ds:itemID="{FBEAC784-5441-4FAC-8D6F-4B96B72AF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337</Words>
  <Characters>1924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Easy Read – Money &amp; Property</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Read – Money &amp; Property</dc:title>
  <dc:creator>Paul Cormack</dc:creator>
  <cp:lastModifiedBy>Paul Cormack</cp:lastModifiedBy>
  <cp:revision>6</cp:revision>
  <cp:lastPrinted>2021-02-16T22:54:00Z</cp:lastPrinted>
  <dcterms:created xsi:type="dcterms:W3CDTF">2023-12-03T00:34:00Z</dcterms:created>
  <dcterms:modified xsi:type="dcterms:W3CDTF">2023-12-03T00:56:00Z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ContentTypeId">
    <vt:lpwstr>0x0101004D5F8391EDD0F243866786F2A9912201</vt:lpwstr>
  </property>
</Properties>
</file>